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A76AC" w14:textId="77777777" w:rsidR="00EF7B61" w:rsidRPr="00F3441D" w:rsidRDefault="00EF7B61" w:rsidP="00EF7B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1D">
        <w:rPr>
          <w:rFonts w:ascii="Times New Roman" w:hAnsi="Times New Roman" w:cs="Times New Roman"/>
          <w:b/>
          <w:sz w:val="24"/>
          <w:szCs w:val="24"/>
        </w:rPr>
        <w:t>SELETUSKIRI</w:t>
      </w:r>
    </w:p>
    <w:p w14:paraId="6DF76BAA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A4807" w14:textId="77777777" w:rsidR="00EF7B61" w:rsidRPr="00F3441D" w:rsidRDefault="00EF7B61" w:rsidP="00EF7B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1D">
        <w:rPr>
          <w:rFonts w:ascii="Times New Roman" w:hAnsi="Times New Roman" w:cs="Times New Roman"/>
          <w:b/>
          <w:sz w:val="24"/>
          <w:szCs w:val="24"/>
        </w:rPr>
        <w:t>maaeluministri määruse „</w:t>
      </w:r>
      <w:r w:rsidR="00D9725B" w:rsidRPr="00F3441D">
        <w:rPr>
          <w:rFonts w:ascii="Times New Roman" w:hAnsi="Times New Roman" w:cs="Times New Roman"/>
          <w:b/>
          <w:sz w:val="24"/>
          <w:szCs w:val="24"/>
        </w:rPr>
        <w:t>Eritoidu koostis- ja kvaliteedinõuded, selle valmistamiseks kasutatavate ainete ja selle käitlemise nõuded ning eritoidu kohta toidualase teabe esitamise nõuded</w:t>
      </w:r>
      <w:r w:rsidRPr="00F3441D">
        <w:rPr>
          <w:rFonts w:ascii="Times New Roman" w:hAnsi="Times New Roman" w:cs="Times New Roman"/>
          <w:b/>
          <w:sz w:val="24"/>
          <w:szCs w:val="24"/>
        </w:rPr>
        <w:t>“ eelnõu juurde</w:t>
      </w:r>
    </w:p>
    <w:p w14:paraId="01DA0459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5689B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41D">
        <w:rPr>
          <w:rFonts w:ascii="Times New Roman" w:hAnsi="Times New Roman" w:cs="Times New Roman"/>
          <w:b/>
          <w:sz w:val="24"/>
          <w:szCs w:val="24"/>
        </w:rPr>
        <w:t>1. Sissejuhatus</w:t>
      </w:r>
    </w:p>
    <w:p w14:paraId="32EAC479" w14:textId="77777777" w:rsidR="00D05AEF" w:rsidRPr="00F3441D" w:rsidRDefault="00D05AEF" w:rsidP="00EF7B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02F58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>Määruse eelnõu on välja töötatud toiduseaduse § 38 lõike 4 ja § 65</w:t>
      </w:r>
      <w:r w:rsidRPr="00F3441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3441D">
        <w:rPr>
          <w:rFonts w:ascii="Times New Roman" w:hAnsi="Times New Roman" w:cs="Times New Roman"/>
          <w:sz w:val="24"/>
          <w:szCs w:val="24"/>
        </w:rPr>
        <w:t xml:space="preserve"> lõike 1 alusel. Määrus</w:t>
      </w:r>
      <w:r w:rsidR="00DC06C8" w:rsidRPr="00F3441D">
        <w:rPr>
          <w:rFonts w:ascii="Times New Roman" w:hAnsi="Times New Roman" w:cs="Times New Roman"/>
          <w:sz w:val="24"/>
          <w:szCs w:val="24"/>
        </w:rPr>
        <w:t>ega</w:t>
      </w:r>
      <w:r w:rsidR="00D05AEF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A95795" w:rsidRPr="00F3441D">
        <w:rPr>
          <w:rFonts w:ascii="Times New Roman" w:hAnsi="Times New Roman" w:cs="Times New Roman"/>
          <w:sz w:val="24"/>
          <w:szCs w:val="24"/>
        </w:rPr>
        <w:t>muudetakse</w:t>
      </w:r>
      <w:r w:rsidR="00073864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Pr="00F3441D">
        <w:rPr>
          <w:rFonts w:ascii="Times New Roman" w:hAnsi="Times New Roman" w:cs="Times New Roman"/>
          <w:sz w:val="24"/>
          <w:szCs w:val="24"/>
        </w:rPr>
        <w:t>maaeluministri 11. juuli 2016. a määrus</w:t>
      </w:r>
      <w:r w:rsidR="00D255BE" w:rsidRPr="00F3441D">
        <w:rPr>
          <w:rFonts w:ascii="Times New Roman" w:hAnsi="Times New Roman" w:cs="Times New Roman"/>
          <w:sz w:val="24"/>
          <w:szCs w:val="24"/>
        </w:rPr>
        <w:t>t</w:t>
      </w:r>
      <w:r w:rsidR="00D9725B" w:rsidRPr="00F3441D">
        <w:rPr>
          <w:rFonts w:ascii="Times New Roman" w:hAnsi="Times New Roman" w:cs="Times New Roman"/>
          <w:sz w:val="24"/>
          <w:szCs w:val="24"/>
        </w:rPr>
        <w:t xml:space="preserve"> nr 43</w:t>
      </w:r>
      <w:r w:rsidRPr="00F3441D">
        <w:rPr>
          <w:rFonts w:ascii="Times New Roman" w:hAnsi="Times New Roman" w:cs="Times New Roman"/>
          <w:sz w:val="24"/>
          <w:szCs w:val="24"/>
        </w:rPr>
        <w:t xml:space="preserve"> „</w:t>
      </w:r>
      <w:r w:rsidR="00D9725B" w:rsidRPr="00F3441D">
        <w:rPr>
          <w:rFonts w:ascii="Times New Roman" w:hAnsi="Times New Roman" w:cs="Times New Roman"/>
          <w:sz w:val="24"/>
          <w:szCs w:val="24"/>
        </w:rPr>
        <w:t>Eritoidu koostis- ja kvaliteedinõuded, selle valmistamiseks kasutatavate ainete ja selle käitlemise nõuded ning eritoidu kohta toidualase teabe esitamise nõuded“</w:t>
      </w:r>
      <w:r w:rsidR="00073864" w:rsidRPr="00F3441D">
        <w:rPr>
          <w:rFonts w:ascii="Times New Roman" w:hAnsi="Times New Roman" w:cs="Times New Roman"/>
          <w:sz w:val="24"/>
          <w:szCs w:val="24"/>
        </w:rPr>
        <w:t>.</w:t>
      </w:r>
    </w:p>
    <w:p w14:paraId="17A5378F" w14:textId="193FC4F7" w:rsidR="00EF7B61" w:rsidRPr="00F3441D" w:rsidRDefault="00073864" w:rsidP="00DA39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>Määruse muutmine</w:t>
      </w:r>
      <w:r w:rsidR="00EF7B61" w:rsidRPr="00F3441D">
        <w:rPr>
          <w:rFonts w:ascii="Times New Roman" w:hAnsi="Times New Roman" w:cs="Times New Roman"/>
          <w:sz w:val="24"/>
          <w:szCs w:val="24"/>
        </w:rPr>
        <w:t xml:space="preserve"> on tingitud vajadusest viia</w:t>
      </w:r>
      <w:r w:rsidR="00925614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192925" w:rsidRPr="00F3441D">
        <w:rPr>
          <w:rFonts w:ascii="Times New Roman" w:hAnsi="Times New Roman" w:cs="Times New Roman"/>
          <w:sz w:val="24"/>
          <w:szCs w:val="24"/>
        </w:rPr>
        <w:t xml:space="preserve">kehakaalu alandamiseks kasutatavate päevatoidu asendajate </w:t>
      </w:r>
      <w:r w:rsidR="00EF7B61" w:rsidRPr="00F3441D">
        <w:rPr>
          <w:rFonts w:ascii="Times New Roman" w:hAnsi="Times New Roman" w:cs="Times New Roman"/>
          <w:sz w:val="24"/>
          <w:szCs w:val="24"/>
        </w:rPr>
        <w:t xml:space="preserve">nõuded vastavusse Euroopa Komisjoni delegeeritud määrusega (EL) nr </w:t>
      </w:r>
      <w:r w:rsidR="00671F6A" w:rsidRPr="00F3441D">
        <w:rPr>
          <w:rFonts w:ascii="Times New Roman" w:hAnsi="Times New Roman" w:cs="Times New Roman"/>
          <w:sz w:val="24"/>
          <w:szCs w:val="24"/>
        </w:rPr>
        <w:t>2017/1798</w:t>
      </w:r>
      <w:r w:rsidR="00EF7B61" w:rsidRPr="00F3441D">
        <w:rPr>
          <w:rFonts w:ascii="Times New Roman" w:hAnsi="Times New Roman" w:cs="Times New Roman"/>
          <w:sz w:val="24"/>
          <w:szCs w:val="24"/>
        </w:rPr>
        <w:t xml:space="preserve">, millega täiendatakse Euroopa Parlamendi ja nõukogu määrust (EL) nr 609/2013 seoses </w:t>
      </w:r>
      <w:r w:rsidR="00925614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671F6A" w:rsidRPr="00F3441D">
        <w:rPr>
          <w:rFonts w:ascii="Times New Roman" w:hAnsi="Times New Roman" w:cs="Times New Roman"/>
          <w:sz w:val="24"/>
          <w:szCs w:val="24"/>
        </w:rPr>
        <w:t>kehakaalu alandamiseks kasutatavate päevatoidu asendajate koostise ja teabe erinõuete</w:t>
      </w:r>
      <w:r w:rsidR="00DD5362">
        <w:rPr>
          <w:rFonts w:ascii="Times New Roman" w:hAnsi="Times New Roman" w:cs="Times New Roman"/>
          <w:sz w:val="24"/>
          <w:szCs w:val="24"/>
        </w:rPr>
        <w:t>ga</w:t>
      </w:r>
      <w:r w:rsidR="00671F6A" w:rsidRPr="00F3441D">
        <w:rPr>
          <w:rFonts w:ascii="Times New Roman" w:hAnsi="Times New Roman" w:cs="Times New Roman"/>
          <w:sz w:val="24"/>
          <w:szCs w:val="24"/>
        </w:rPr>
        <w:t>.</w:t>
      </w:r>
      <w:r w:rsidR="00EF7B61" w:rsidRPr="00F3441D">
        <w:rPr>
          <w:rFonts w:ascii="Times New Roman" w:hAnsi="Times New Roman" w:cs="Times New Roman"/>
          <w:sz w:val="24"/>
          <w:szCs w:val="24"/>
        </w:rPr>
        <w:t xml:space="preserve"> Komisjoni määrus (EL) nr </w:t>
      </w:r>
      <w:r w:rsidR="00671F6A" w:rsidRPr="00F3441D">
        <w:rPr>
          <w:rFonts w:ascii="Times New Roman" w:hAnsi="Times New Roman" w:cs="Times New Roman"/>
          <w:sz w:val="24"/>
          <w:szCs w:val="24"/>
        </w:rPr>
        <w:t>2017/1798</w:t>
      </w:r>
      <w:r w:rsidR="00D9725B" w:rsidRPr="00F3441D">
        <w:rPr>
          <w:rFonts w:ascii="Times New Roman" w:hAnsi="Times New Roman" w:cs="Times New Roman"/>
          <w:sz w:val="24"/>
          <w:szCs w:val="24"/>
        </w:rPr>
        <w:t xml:space="preserve"> kohaldub </w:t>
      </w:r>
      <w:r w:rsidR="00671F6A" w:rsidRPr="00F3441D">
        <w:rPr>
          <w:rFonts w:ascii="Times New Roman" w:hAnsi="Times New Roman" w:cs="Times New Roman"/>
          <w:sz w:val="24"/>
          <w:szCs w:val="24"/>
        </w:rPr>
        <w:t>27</w:t>
      </w:r>
      <w:r w:rsidR="00D9725B" w:rsidRPr="00F3441D">
        <w:rPr>
          <w:rFonts w:ascii="Times New Roman" w:hAnsi="Times New Roman" w:cs="Times New Roman"/>
          <w:sz w:val="24"/>
          <w:szCs w:val="24"/>
        </w:rPr>
        <w:t xml:space="preserve">. </w:t>
      </w:r>
      <w:r w:rsidR="00671F6A" w:rsidRPr="00F3441D">
        <w:rPr>
          <w:rFonts w:ascii="Times New Roman" w:hAnsi="Times New Roman" w:cs="Times New Roman"/>
          <w:sz w:val="24"/>
          <w:szCs w:val="24"/>
        </w:rPr>
        <w:t>oktoobril 2022</w:t>
      </w:r>
      <w:r w:rsidR="00EF7B61" w:rsidRPr="00F3441D">
        <w:rPr>
          <w:rFonts w:ascii="Times New Roman" w:hAnsi="Times New Roman" w:cs="Times New Roman"/>
          <w:sz w:val="24"/>
          <w:szCs w:val="24"/>
        </w:rPr>
        <w:t>. a</w:t>
      </w:r>
      <w:r w:rsidR="00D05AEF" w:rsidRPr="00F3441D">
        <w:rPr>
          <w:rFonts w:ascii="Times New Roman" w:hAnsi="Times New Roman" w:cs="Times New Roman"/>
          <w:sz w:val="24"/>
          <w:szCs w:val="24"/>
        </w:rPr>
        <w:t>astal</w:t>
      </w:r>
      <w:r w:rsidR="00671F6A" w:rsidRPr="00F3441D">
        <w:rPr>
          <w:rFonts w:ascii="Times New Roman" w:hAnsi="Times New Roman" w:cs="Times New Roman"/>
          <w:sz w:val="24"/>
          <w:szCs w:val="24"/>
        </w:rPr>
        <w:t xml:space="preserve">. </w:t>
      </w:r>
      <w:r w:rsidR="00EF7B61" w:rsidRPr="00F3441D">
        <w:rPr>
          <w:rFonts w:ascii="Times New Roman" w:hAnsi="Times New Roman" w:cs="Times New Roman"/>
          <w:sz w:val="24"/>
          <w:szCs w:val="24"/>
        </w:rPr>
        <w:t xml:space="preserve">Nimetatud komisjoni </w:t>
      </w:r>
      <w:r w:rsidR="00DA3946" w:rsidRPr="00F3441D">
        <w:rPr>
          <w:rFonts w:ascii="Times New Roman" w:hAnsi="Times New Roman" w:cs="Times New Roman"/>
          <w:sz w:val="24"/>
          <w:szCs w:val="24"/>
        </w:rPr>
        <w:t>vahetult</w:t>
      </w:r>
      <w:r w:rsidR="00D05AEF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DA3946" w:rsidRPr="00F3441D">
        <w:rPr>
          <w:rFonts w:ascii="Times New Roman" w:hAnsi="Times New Roman" w:cs="Times New Roman"/>
          <w:sz w:val="24"/>
          <w:szCs w:val="24"/>
        </w:rPr>
        <w:t xml:space="preserve">kohalduv </w:t>
      </w:r>
      <w:r w:rsidR="00EF7B61" w:rsidRPr="00F3441D">
        <w:rPr>
          <w:rFonts w:ascii="Times New Roman" w:hAnsi="Times New Roman" w:cs="Times New Roman"/>
          <w:sz w:val="24"/>
          <w:szCs w:val="24"/>
        </w:rPr>
        <w:t xml:space="preserve">määrus asendab seni valdkonda reguleerinud komisjoni direktiivi </w:t>
      </w:r>
      <w:r w:rsidR="00671F6A" w:rsidRPr="00F3441D">
        <w:rPr>
          <w:rFonts w:ascii="Times New Roman" w:hAnsi="Times New Roman" w:cs="Times New Roman"/>
          <w:sz w:val="24"/>
          <w:szCs w:val="24"/>
        </w:rPr>
        <w:t>96/8/EÜ</w:t>
      </w:r>
      <w:r w:rsidR="00EF7B61" w:rsidRPr="00F3441D">
        <w:rPr>
          <w:rFonts w:ascii="Times New Roman" w:hAnsi="Times New Roman" w:cs="Times New Roman"/>
          <w:sz w:val="24"/>
          <w:szCs w:val="24"/>
        </w:rPr>
        <w:t xml:space="preserve">, </w:t>
      </w:r>
      <w:r w:rsidR="000D51B4" w:rsidRPr="00F3441D">
        <w:rPr>
          <w:rFonts w:ascii="Times New Roman" w:hAnsi="Times New Roman" w:cs="Times New Roman"/>
          <w:sz w:val="24"/>
          <w:szCs w:val="24"/>
        </w:rPr>
        <w:t xml:space="preserve">mis on üle võetud </w:t>
      </w:r>
      <w:r w:rsidR="00EF7B61" w:rsidRPr="00F3441D">
        <w:rPr>
          <w:rFonts w:ascii="Times New Roman" w:hAnsi="Times New Roman" w:cs="Times New Roman"/>
          <w:sz w:val="24"/>
          <w:szCs w:val="24"/>
        </w:rPr>
        <w:t xml:space="preserve"> maaeluministri 11. septembri 2016. a </w:t>
      </w:r>
      <w:r w:rsidR="009D3F8D" w:rsidRPr="00F3441D">
        <w:rPr>
          <w:rFonts w:ascii="Times New Roman" w:hAnsi="Times New Roman" w:cs="Times New Roman"/>
          <w:sz w:val="24"/>
          <w:szCs w:val="24"/>
        </w:rPr>
        <w:t xml:space="preserve">määruses </w:t>
      </w:r>
      <w:r w:rsidR="00EF7B61" w:rsidRPr="00F3441D">
        <w:rPr>
          <w:rFonts w:ascii="Times New Roman" w:hAnsi="Times New Roman" w:cs="Times New Roman"/>
          <w:sz w:val="24"/>
          <w:szCs w:val="24"/>
        </w:rPr>
        <w:t>nr 4</w:t>
      </w:r>
      <w:r w:rsidR="004156EB" w:rsidRPr="00F3441D">
        <w:rPr>
          <w:rFonts w:ascii="Times New Roman" w:hAnsi="Times New Roman" w:cs="Times New Roman"/>
          <w:sz w:val="24"/>
          <w:szCs w:val="24"/>
        </w:rPr>
        <w:t>3</w:t>
      </w:r>
      <w:r w:rsidR="009D3F8D" w:rsidRPr="00F3441D">
        <w:rPr>
          <w:rFonts w:ascii="Times New Roman" w:hAnsi="Times New Roman" w:cs="Times New Roman"/>
          <w:sz w:val="24"/>
          <w:szCs w:val="24"/>
        </w:rPr>
        <w:t xml:space="preserve"> peatük</w:t>
      </w:r>
      <w:r w:rsidR="000B3551">
        <w:rPr>
          <w:rFonts w:ascii="Times New Roman" w:hAnsi="Times New Roman" w:cs="Times New Roman"/>
          <w:sz w:val="24"/>
          <w:szCs w:val="24"/>
        </w:rPr>
        <w:t>iga</w:t>
      </w:r>
      <w:r w:rsidR="009D3F8D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671F6A" w:rsidRPr="00F3441D">
        <w:rPr>
          <w:rFonts w:ascii="Times New Roman" w:hAnsi="Times New Roman" w:cs="Times New Roman"/>
          <w:sz w:val="24"/>
          <w:szCs w:val="24"/>
        </w:rPr>
        <w:t>4</w:t>
      </w:r>
      <w:r w:rsidR="00EF7B61" w:rsidRPr="00F3441D">
        <w:rPr>
          <w:rFonts w:ascii="Times New Roman" w:hAnsi="Times New Roman" w:cs="Times New Roman"/>
          <w:sz w:val="24"/>
          <w:szCs w:val="24"/>
        </w:rPr>
        <w:t>. Ee</w:t>
      </w:r>
      <w:r w:rsidR="00D05AEF" w:rsidRPr="00F3441D">
        <w:rPr>
          <w:rFonts w:ascii="Times New Roman" w:hAnsi="Times New Roman" w:cs="Times New Roman"/>
          <w:sz w:val="24"/>
          <w:szCs w:val="24"/>
        </w:rPr>
        <w:t>s</w:t>
      </w:r>
      <w:r w:rsidR="00EF7B61" w:rsidRPr="00F3441D">
        <w:rPr>
          <w:rFonts w:ascii="Times New Roman" w:hAnsi="Times New Roman" w:cs="Times New Roman"/>
          <w:sz w:val="24"/>
          <w:szCs w:val="24"/>
        </w:rPr>
        <w:t xml:space="preserve">pool toodust lähtuvalt </w:t>
      </w:r>
      <w:r w:rsidR="000D51B4" w:rsidRPr="00F3441D">
        <w:rPr>
          <w:rFonts w:ascii="Times New Roman" w:hAnsi="Times New Roman" w:cs="Times New Roman"/>
          <w:sz w:val="24"/>
          <w:szCs w:val="24"/>
        </w:rPr>
        <w:t>ja seoses vajadusega kaotada</w:t>
      </w:r>
      <w:r w:rsidR="00994A74">
        <w:rPr>
          <w:rFonts w:ascii="Times New Roman" w:hAnsi="Times New Roman" w:cs="Times New Roman"/>
          <w:sz w:val="24"/>
          <w:szCs w:val="24"/>
        </w:rPr>
        <w:t xml:space="preserve"> 27. oktoobrist 2022. a</w:t>
      </w:r>
      <w:r w:rsidR="000D51B4" w:rsidRPr="00F3441D">
        <w:rPr>
          <w:rFonts w:ascii="Times New Roman" w:hAnsi="Times New Roman" w:cs="Times New Roman"/>
          <w:sz w:val="24"/>
          <w:szCs w:val="24"/>
        </w:rPr>
        <w:t xml:space="preserve"> riigisiseses õiguses </w:t>
      </w:r>
      <w:r w:rsidR="00D05AEF" w:rsidRPr="00F3441D">
        <w:rPr>
          <w:rFonts w:ascii="Times New Roman" w:hAnsi="Times New Roman" w:cs="Times New Roman"/>
          <w:sz w:val="24"/>
          <w:szCs w:val="24"/>
        </w:rPr>
        <w:t xml:space="preserve">ära </w:t>
      </w:r>
      <w:r w:rsidR="000D51B4" w:rsidRPr="00F3441D">
        <w:rPr>
          <w:rFonts w:ascii="Times New Roman" w:hAnsi="Times New Roman" w:cs="Times New Roman"/>
          <w:sz w:val="24"/>
          <w:szCs w:val="24"/>
        </w:rPr>
        <w:t xml:space="preserve">Euroopa Liidu õigust </w:t>
      </w:r>
      <w:r w:rsidR="00D05AEF" w:rsidRPr="00F3441D">
        <w:rPr>
          <w:rFonts w:ascii="Times New Roman" w:hAnsi="Times New Roman" w:cs="Times New Roman"/>
          <w:sz w:val="24"/>
          <w:szCs w:val="24"/>
        </w:rPr>
        <w:t>topelt reguleerivad</w:t>
      </w:r>
      <w:r w:rsidR="000D51B4" w:rsidRPr="00F3441D">
        <w:rPr>
          <w:rFonts w:ascii="Times New Roman" w:hAnsi="Times New Roman" w:cs="Times New Roman"/>
          <w:sz w:val="24"/>
          <w:szCs w:val="24"/>
        </w:rPr>
        <w:t xml:space="preserve"> normid</w:t>
      </w:r>
      <w:r w:rsidR="00D05AEF" w:rsidRPr="00F3441D">
        <w:rPr>
          <w:rFonts w:ascii="Times New Roman" w:hAnsi="Times New Roman" w:cs="Times New Roman"/>
          <w:sz w:val="24"/>
          <w:szCs w:val="24"/>
        </w:rPr>
        <w:t>,</w:t>
      </w:r>
      <w:r w:rsidR="000D51B4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EF7B61" w:rsidRPr="00F3441D">
        <w:rPr>
          <w:rFonts w:ascii="Times New Roman" w:hAnsi="Times New Roman" w:cs="Times New Roman"/>
          <w:sz w:val="24"/>
          <w:szCs w:val="24"/>
        </w:rPr>
        <w:t xml:space="preserve">on vajalik </w:t>
      </w:r>
      <w:r w:rsidR="00FE50F9" w:rsidRPr="00F3441D">
        <w:rPr>
          <w:rFonts w:ascii="Times New Roman" w:hAnsi="Times New Roman" w:cs="Times New Roman"/>
          <w:sz w:val="24"/>
          <w:szCs w:val="24"/>
        </w:rPr>
        <w:t>muuta</w:t>
      </w:r>
      <w:r w:rsidR="00304E4A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EF7B61" w:rsidRPr="00F3441D">
        <w:rPr>
          <w:rFonts w:ascii="Times New Roman" w:hAnsi="Times New Roman" w:cs="Times New Roman"/>
          <w:sz w:val="24"/>
          <w:szCs w:val="24"/>
        </w:rPr>
        <w:t>maaeluministri 11. septembri 2016. a määrus</w:t>
      </w:r>
      <w:r w:rsidR="00FE50F9" w:rsidRPr="00F3441D">
        <w:rPr>
          <w:rFonts w:ascii="Times New Roman" w:hAnsi="Times New Roman" w:cs="Times New Roman"/>
          <w:sz w:val="24"/>
          <w:szCs w:val="24"/>
        </w:rPr>
        <w:t>t</w:t>
      </w:r>
      <w:r w:rsidR="00EF7B61" w:rsidRPr="00F3441D">
        <w:rPr>
          <w:rFonts w:ascii="Times New Roman" w:hAnsi="Times New Roman" w:cs="Times New Roman"/>
          <w:sz w:val="24"/>
          <w:szCs w:val="24"/>
        </w:rPr>
        <w:t xml:space="preserve"> nr 4</w:t>
      </w:r>
      <w:r w:rsidR="004156EB" w:rsidRPr="00F3441D">
        <w:rPr>
          <w:rFonts w:ascii="Times New Roman" w:hAnsi="Times New Roman" w:cs="Times New Roman"/>
          <w:sz w:val="24"/>
          <w:szCs w:val="24"/>
        </w:rPr>
        <w:t>3</w:t>
      </w:r>
      <w:r w:rsidR="00EF7B61" w:rsidRPr="00F344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5134B4" w14:textId="77777777" w:rsidR="00096CFA" w:rsidRPr="00F3441D" w:rsidRDefault="00096CFA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FA95F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 xml:space="preserve">Määruse eelnõu ja seletuskirja on ette valmistanud Maaeluministeeriumi toiduohutuse osakonna toidu </w:t>
      </w:r>
      <w:r w:rsidRPr="00F3441D">
        <w:rPr>
          <w:rFonts w:ascii="Times New Roman" w:hAnsi="Times New Roman" w:cs="Times New Roman"/>
          <w:noProof/>
          <w:sz w:val="24"/>
          <w:szCs w:val="24"/>
        </w:rPr>
        <w:t>üldnõuete</w:t>
      </w:r>
      <w:r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A44A87" w:rsidRPr="00F3441D">
        <w:rPr>
          <w:rFonts w:ascii="Times New Roman" w:hAnsi="Times New Roman" w:cs="Times New Roman"/>
          <w:sz w:val="24"/>
          <w:szCs w:val="24"/>
        </w:rPr>
        <w:t xml:space="preserve">valdkonna </w:t>
      </w:r>
      <w:r w:rsidRPr="00F3441D">
        <w:rPr>
          <w:rFonts w:ascii="Times New Roman" w:hAnsi="Times New Roman" w:cs="Times New Roman"/>
          <w:sz w:val="24"/>
          <w:szCs w:val="24"/>
        </w:rPr>
        <w:t xml:space="preserve">peaspetsialist Evelin Kivima (tel 625 6231; </w:t>
      </w:r>
      <w:hyperlink r:id="rId5" w:history="1">
        <w:r w:rsidRPr="00F344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evelin.kivima@agri.ee</w:t>
        </w:r>
      </w:hyperlink>
      <w:r w:rsidRPr="00F3441D">
        <w:rPr>
          <w:rFonts w:ascii="Times New Roman" w:hAnsi="Times New Roman" w:cs="Times New Roman"/>
          <w:sz w:val="24"/>
          <w:szCs w:val="24"/>
        </w:rPr>
        <w:t xml:space="preserve">). Juriidilise ekspertiisi on eelnõule teinud Maaeluministeeriumi õigusosakonna nõunik Diana Rammul (tel 625 6259; </w:t>
      </w:r>
      <w:hyperlink r:id="rId6" w:history="1">
        <w:r w:rsidRPr="00F344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diana.rammul@agri.ee</w:t>
        </w:r>
      </w:hyperlink>
      <w:r w:rsidRPr="00F3441D">
        <w:rPr>
          <w:rFonts w:ascii="Times New Roman" w:hAnsi="Times New Roman" w:cs="Times New Roman"/>
          <w:sz w:val="24"/>
          <w:szCs w:val="24"/>
        </w:rPr>
        <w:t xml:space="preserve">) ja eelnõu keeletoimetaja on sama osakonna peaspetsialist </w:t>
      </w:r>
      <w:r w:rsidR="00A25BA8">
        <w:rPr>
          <w:rFonts w:ascii="Times New Roman" w:hAnsi="Times New Roman" w:cs="Times New Roman"/>
          <w:sz w:val="24"/>
          <w:szCs w:val="24"/>
        </w:rPr>
        <w:t>Airi Kapanen</w:t>
      </w:r>
      <w:r w:rsidR="00452392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Pr="00F3441D">
        <w:rPr>
          <w:rFonts w:ascii="Times New Roman" w:hAnsi="Times New Roman" w:cs="Times New Roman"/>
          <w:sz w:val="24"/>
          <w:szCs w:val="24"/>
        </w:rPr>
        <w:t>(tel 625 6</w:t>
      </w:r>
      <w:r w:rsidR="00452392" w:rsidRPr="00F3441D">
        <w:rPr>
          <w:rFonts w:ascii="Times New Roman" w:hAnsi="Times New Roman" w:cs="Times New Roman"/>
          <w:sz w:val="24"/>
          <w:szCs w:val="24"/>
        </w:rPr>
        <w:t>165</w:t>
      </w:r>
      <w:r w:rsidRPr="00F3441D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="00A2041F" w:rsidRPr="00A2041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airi.kapanen@agri.ee</w:t>
        </w:r>
      </w:hyperlink>
      <w:r w:rsidRPr="00F3441D">
        <w:rPr>
          <w:rFonts w:ascii="Times New Roman" w:hAnsi="Times New Roman" w:cs="Times New Roman"/>
          <w:sz w:val="24"/>
          <w:szCs w:val="24"/>
        </w:rPr>
        <w:t>).</w:t>
      </w:r>
    </w:p>
    <w:p w14:paraId="56F15C08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0464736E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41D">
        <w:rPr>
          <w:rFonts w:ascii="Times New Roman" w:hAnsi="Times New Roman" w:cs="Times New Roman"/>
          <w:b/>
          <w:sz w:val="24"/>
          <w:szCs w:val="24"/>
        </w:rPr>
        <w:t>2. Eelnõu sisu ja võrdlev analüüs</w:t>
      </w:r>
    </w:p>
    <w:p w14:paraId="1CACF23E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5FF9A" w14:textId="3E74079B" w:rsidR="00EF7B61" w:rsidRPr="00F3441D" w:rsidRDefault="00EF7B61" w:rsidP="00FD11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 xml:space="preserve">Eelnõu </w:t>
      </w:r>
      <w:r w:rsidR="00A1262E" w:rsidRPr="00F3441D">
        <w:rPr>
          <w:rFonts w:ascii="Times New Roman" w:hAnsi="Times New Roman" w:cs="Times New Roman"/>
          <w:sz w:val="24"/>
          <w:szCs w:val="24"/>
        </w:rPr>
        <w:t xml:space="preserve">§ 1 </w:t>
      </w:r>
      <w:r w:rsidR="009D3F8D" w:rsidRPr="00F3441D">
        <w:rPr>
          <w:rFonts w:ascii="Times New Roman" w:hAnsi="Times New Roman" w:cs="Times New Roman"/>
          <w:sz w:val="24"/>
          <w:szCs w:val="24"/>
        </w:rPr>
        <w:t>punktis</w:t>
      </w:r>
      <w:r w:rsidRPr="00F3441D">
        <w:rPr>
          <w:rFonts w:ascii="Times New Roman" w:hAnsi="Times New Roman" w:cs="Times New Roman"/>
          <w:sz w:val="24"/>
          <w:szCs w:val="24"/>
        </w:rPr>
        <w:t xml:space="preserve"> 1 </w:t>
      </w:r>
      <w:r w:rsidR="004C33C4" w:rsidRPr="00F3441D">
        <w:rPr>
          <w:rFonts w:ascii="Times New Roman" w:hAnsi="Times New Roman" w:cs="Times New Roman"/>
          <w:sz w:val="24"/>
          <w:szCs w:val="24"/>
        </w:rPr>
        <w:t>täpsustatakse määruse</w:t>
      </w:r>
      <w:r w:rsidR="00AF0934" w:rsidRPr="00F3441D">
        <w:rPr>
          <w:rFonts w:ascii="Times New Roman" w:hAnsi="Times New Roman" w:cs="Times New Roman"/>
          <w:sz w:val="24"/>
          <w:szCs w:val="24"/>
        </w:rPr>
        <w:t xml:space="preserve"> regul</w:t>
      </w:r>
      <w:r w:rsidR="008470A7" w:rsidRPr="00F3441D">
        <w:rPr>
          <w:rFonts w:ascii="Times New Roman" w:hAnsi="Times New Roman" w:cs="Times New Roman"/>
          <w:sz w:val="24"/>
          <w:szCs w:val="24"/>
        </w:rPr>
        <w:t>ee</w:t>
      </w:r>
      <w:r w:rsidR="00AF0934" w:rsidRPr="00F3441D">
        <w:rPr>
          <w:rFonts w:ascii="Times New Roman" w:hAnsi="Times New Roman" w:cs="Times New Roman"/>
          <w:sz w:val="24"/>
          <w:szCs w:val="24"/>
        </w:rPr>
        <w:t xml:space="preserve">rimisala. </w:t>
      </w:r>
      <w:r w:rsidR="00FD11EF" w:rsidRPr="00F3441D">
        <w:rPr>
          <w:rFonts w:ascii="Times New Roman" w:hAnsi="Times New Roman" w:cs="Times New Roman"/>
          <w:sz w:val="24"/>
          <w:szCs w:val="24"/>
        </w:rPr>
        <w:t xml:space="preserve">Kui seni laienesid määruse nõuded </w:t>
      </w:r>
      <w:r w:rsidR="00192925" w:rsidRPr="00F3441D">
        <w:rPr>
          <w:rFonts w:ascii="Times New Roman" w:hAnsi="Times New Roman" w:cs="Times New Roman"/>
          <w:sz w:val="24"/>
          <w:szCs w:val="24"/>
        </w:rPr>
        <w:t xml:space="preserve">imiku- ja väikelapsetoidule ning kehakaalu alandamiseks ettenähtud vähendatud energiasisaldusega toidule, </w:t>
      </w:r>
      <w:r w:rsidR="00FD11EF" w:rsidRPr="00F3441D">
        <w:rPr>
          <w:rFonts w:ascii="Times New Roman" w:hAnsi="Times New Roman" w:cs="Times New Roman"/>
          <w:sz w:val="24"/>
          <w:szCs w:val="24"/>
        </w:rPr>
        <w:t xml:space="preserve">siis selle muudatusega jäetakse reguleerimisalasse </w:t>
      </w:r>
      <w:r w:rsidR="009D3F8D" w:rsidRPr="00F3441D">
        <w:rPr>
          <w:rFonts w:ascii="Times New Roman" w:hAnsi="Times New Roman" w:cs="Times New Roman"/>
          <w:sz w:val="24"/>
          <w:szCs w:val="24"/>
        </w:rPr>
        <w:t xml:space="preserve">ainult </w:t>
      </w:r>
      <w:r w:rsidR="00192925" w:rsidRPr="00F3441D">
        <w:rPr>
          <w:rFonts w:ascii="Times New Roman" w:hAnsi="Times New Roman" w:cs="Times New Roman"/>
          <w:sz w:val="24"/>
          <w:szCs w:val="24"/>
        </w:rPr>
        <w:t>imiku- ja väikelapsetoit</w:t>
      </w:r>
      <w:r w:rsidR="005A0C5A" w:rsidRPr="00F3441D">
        <w:rPr>
          <w:rFonts w:ascii="Times New Roman" w:hAnsi="Times New Roman" w:cs="Times New Roman"/>
          <w:sz w:val="24"/>
          <w:szCs w:val="24"/>
        </w:rPr>
        <w:t xml:space="preserve">. </w:t>
      </w:r>
      <w:r w:rsidR="00FD11EF" w:rsidRPr="00F3441D">
        <w:rPr>
          <w:rFonts w:ascii="Times New Roman" w:hAnsi="Times New Roman" w:cs="Times New Roman"/>
          <w:sz w:val="24"/>
          <w:szCs w:val="24"/>
        </w:rPr>
        <w:t xml:space="preserve">See muudatus hakkab kehtima </w:t>
      </w:r>
      <w:r w:rsidR="00F11FE3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FD11EF" w:rsidRPr="00F3441D">
        <w:rPr>
          <w:rFonts w:ascii="Times New Roman" w:hAnsi="Times New Roman" w:cs="Times New Roman"/>
          <w:sz w:val="24"/>
          <w:szCs w:val="24"/>
        </w:rPr>
        <w:t xml:space="preserve">alates </w:t>
      </w:r>
      <w:r w:rsidR="00192925" w:rsidRPr="00F3441D">
        <w:rPr>
          <w:rFonts w:ascii="Times New Roman" w:hAnsi="Times New Roman" w:cs="Times New Roman"/>
          <w:sz w:val="24"/>
          <w:szCs w:val="24"/>
        </w:rPr>
        <w:t>27</w:t>
      </w:r>
      <w:r w:rsidR="00F11FE3" w:rsidRPr="00F3441D">
        <w:rPr>
          <w:rFonts w:ascii="Times New Roman" w:hAnsi="Times New Roman" w:cs="Times New Roman"/>
          <w:sz w:val="24"/>
          <w:szCs w:val="24"/>
        </w:rPr>
        <w:t xml:space="preserve">. </w:t>
      </w:r>
      <w:r w:rsidR="00192925" w:rsidRPr="00F3441D">
        <w:rPr>
          <w:rFonts w:ascii="Times New Roman" w:hAnsi="Times New Roman" w:cs="Times New Roman"/>
          <w:sz w:val="24"/>
          <w:szCs w:val="24"/>
        </w:rPr>
        <w:t>oktoobrist  2022</w:t>
      </w:r>
      <w:r w:rsidR="00F11FE3" w:rsidRPr="00F3441D">
        <w:rPr>
          <w:rFonts w:ascii="Times New Roman" w:hAnsi="Times New Roman" w:cs="Times New Roman"/>
          <w:sz w:val="24"/>
          <w:szCs w:val="24"/>
        </w:rPr>
        <w:t>. a</w:t>
      </w:r>
      <w:r w:rsidR="00192925" w:rsidRPr="00F3441D">
        <w:rPr>
          <w:rFonts w:ascii="Times New Roman" w:hAnsi="Times New Roman" w:cs="Times New Roman"/>
          <w:sz w:val="24"/>
          <w:szCs w:val="24"/>
        </w:rPr>
        <w:t>.</w:t>
      </w:r>
      <w:r w:rsidR="00F11FE3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FD11EF" w:rsidRPr="00F3441D">
        <w:rPr>
          <w:rFonts w:ascii="Times New Roman" w:hAnsi="Times New Roman" w:cs="Times New Roman"/>
          <w:sz w:val="24"/>
          <w:szCs w:val="24"/>
        </w:rPr>
        <w:t xml:space="preserve">Nõuded </w:t>
      </w:r>
      <w:r w:rsidR="005F47BE" w:rsidRPr="00F3441D">
        <w:rPr>
          <w:rFonts w:ascii="Times New Roman" w:hAnsi="Times New Roman" w:cs="Times New Roman"/>
          <w:sz w:val="24"/>
          <w:szCs w:val="24"/>
        </w:rPr>
        <w:t>kehakaalu alandamiseks kasutatavate päevatoidu asendajatele</w:t>
      </w:r>
      <w:r w:rsidR="005A0C5A" w:rsidRPr="00F3441D">
        <w:rPr>
          <w:rFonts w:ascii="Times New Roman" w:hAnsi="Times New Roman" w:cs="Times New Roman"/>
          <w:sz w:val="24"/>
          <w:szCs w:val="24"/>
        </w:rPr>
        <w:t xml:space="preserve"> reguleeritakse </w:t>
      </w:r>
      <w:r w:rsidR="004C33C4" w:rsidRPr="00F3441D">
        <w:rPr>
          <w:rFonts w:ascii="Times New Roman" w:hAnsi="Times New Roman" w:cs="Times New Roman"/>
          <w:sz w:val="24"/>
          <w:szCs w:val="24"/>
        </w:rPr>
        <w:t xml:space="preserve">edaspidi </w:t>
      </w:r>
      <w:r w:rsidR="00994A74">
        <w:rPr>
          <w:rFonts w:ascii="Times New Roman" w:hAnsi="Times New Roman" w:cs="Times New Roman"/>
          <w:sz w:val="24"/>
          <w:szCs w:val="24"/>
        </w:rPr>
        <w:t>k</w:t>
      </w:r>
      <w:r w:rsidR="005A0C5A" w:rsidRPr="00F3441D">
        <w:rPr>
          <w:rFonts w:ascii="Times New Roman" w:hAnsi="Times New Roman" w:cs="Times New Roman"/>
          <w:sz w:val="24"/>
          <w:szCs w:val="24"/>
        </w:rPr>
        <w:t xml:space="preserve">omisjoni delegeeritud määrusega (EL) nr </w:t>
      </w:r>
      <w:r w:rsidR="005F47BE" w:rsidRPr="00F3441D">
        <w:rPr>
          <w:rFonts w:ascii="Times New Roman" w:hAnsi="Times New Roman" w:cs="Times New Roman"/>
          <w:sz w:val="24"/>
          <w:szCs w:val="24"/>
        </w:rPr>
        <w:t>2017/1798</w:t>
      </w:r>
      <w:r w:rsidR="005A0C5A" w:rsidRPr="00F3441D">
        <w:rPr>
          <w:rFonts w:ascii="Times New Roman" w:hAnsi="Times New Roman" w:cs="Times New Roman"/>
          <w:sz w:val="24"/>
          <w:szCs w:val="24"/>
        </w:rPr>
        <w:t>.</w:t>
      </w:r>
    </w:p>
    <w:p w14:paraId="79BB90EE" w14:textId="025E4202" w:rsidR="00662B1A" w:rsidRPr="00F3441D" w:rsidRDefault="00662B1A" w:rsidP="00CC538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>Eelnõu § 1 punkt</w:t>
      </w:r>
      <w:r w:rsidR="00994A74">
        <w:rPr>
          <w:rFonts w:ascii="Times New Roman" w:hAnsi="Times New Roman" w:cs="Times New Roman"/>
          <w:sz w:val="24"/>
          <w:szCs w:val="24"/>
        </w:rPr>
        <w:t>iga</w:t>
      </w:r>
      <w:r w:rsidRPr="00F3441D">
        <w:rPr>
          <w:rFonts w:ascii="Times New Roman" w:hAnsi="Times New Roman" w:cs="Times New Roman"/>
          <w:sz w:val="24"/>
          <w:szCs w:val="24"/>
        </w:rPr>
        <w:t xml:space="preserve"> 2 </w:t>
      </w:r>
      <w:r w:rsidR="00994A74">
        <w:rPr>
          <w:rFonts w:ascii="Times New Roman" w:hAnsi="Times New Roman" w:cs="Times New Roman"/>
          <w:sz w:val="24"/>
          <w:szCs w:val="24"/>
        </w:rPr>
        <w:t>tunnistatakse kehtetuks § 2 lõige 1</w:t>
      </w:r>
      <w:r w:rsidRPr="00F3441D">
        <w:rPr>
          <w:rFonts w:ascii="Times New Roman" w:hAnsi="Times New Roman" w:cs="Times New Roman"/>
          <w:sz w:val="24"/>
          <w:szCs w:val="24"/>
        </w:rPr>
        <w:t>, sest muudetakse reguleerimisala n</w:t>
      </w:r>
      <w:r w:rsidR="000740DF" w:rsidRPr="00F3441D">
        <w:rPr>
          <w:rFonts w:ascii="Times New Roman" w:hAnsi="Times New Roman" w:cs="Times New Roman"/>
          <w:sz w:val="24"/>
          <w:szCs w:val="24"/>
        </w:rPr>
        <w:t>ing seetõttu on vaja</w:t>
      </w:r>
      <w:r w:rsidR="00175A08">
        <w:rPr>
          <w:rFonts w:ascii="Times New Roman" w:hAnsi="Times New Roman" w:cs="Times New Roman"/>
          <w:sz w:val="24"/>
          <w:szCs w:val="24"/>
        </w:rPr>
        <w:t>lik</w:t>
      </w:r>
      <w:r w:rsidR="000740DF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175A08">
        <w:rPr>
          <w:rFonts w:ascii="Times New Roman" w:hAnsi="Times New Roman" w:cs="Times New Roman"/>
          <w:sz w:val="24"/>
          <w:szCs w:val="24"/>
        </w:rPr>
        <w:t xml:space="preserve">kehtetuks tunnistada </w:t>
      </w:r>
      <w:r w:rsidR="000740DF" w:rsidRPr="00F3441D">
        <w:rPr>
          <w:rFonts w:ascii="Times New Roman" w:hAnsi="Times New Roman" w:cs="Times New Roman"/>
          <w:sz w:val="24"/>
          <w:szCs w:val="24"/>
        </w:rPr>
        <w:t>kehakaalu alandamiseks kasutatavate päevatoidu asendaja</w:t>
      </w:r>
      <w:r w:rsidR="00175A08">
        <w:rPr>
          <w:rFonts w:ascii="Times New Roman" w:hAnsi="Times New Roman" w:cs="Times New Roman"/>
          <w:sz w:val="24"/>
          <w:szCs w:val="24"/>
        </w:rPr>
        <w:t xml:space="preserve">id </w:t>
      </w:r>
      <w:r w:rsidR="000740DF" w:rsidRPr="00F3441D">
        <w:rPr>
          <w:rFonts w:ascii="Times New Roman" w:hAnsi="Times New Roman" w:cs="Times New Roman"/>
          <w:sz w:val="24"/>
          <w:szCs w:val="24"/>
        </w:rPr>
        <w:t>reguleerivad sätted.</w:t>
      </w:r>
      <w:r w:rsidR="003F1E0C">
        <w:rPr>
          <w:rFonts w:ascii="Times New Roman" w:hAnsi="Times New Roman" w:cs="Times New Roman"/>
          <w:sz w:val="24"/>
          <w:szCs w:val="24"/>
        </w:rPr>
        <w:t xml:space="preserve"> Jäetakse välja viide</w:t>
      </w:r>
      <w:r w:rsidR="00C43F5F">
        <w:rPr>
          <w:rFonts w:ascii="Times New Roman" w:hAnsi="Times New Roman" w:cs="Times New Roman"/>
          <w:sz w:val="24"/>
          <w:szCs w:val="24"/>
        </w:rPr>
        <w:t xml:space="preserve"> komisjoni määrusele (EÜ) nr 231/2012 eriotstarbeliste toitainete kohta, mida võib lisada eritoidule (</w:t>
      </w:r>
      <w:r w:rsidR="00C43F5F" w:rsidRPr="00F3441D">
        <w:rPr>
          <w:rFonts w:ascii="Times New Roman" w:hAnsi="Times New Roman" w:cs="Times New Roman"/>
          <w:sz w:val="24"/>
          <w:szCs w:val="24"/>
          <w:lang w:eastAsia="et-EE"/>
        </w:rPr>
        <w:t>ELT L </w:t>
      </w:r>
      <w:r w:rsidR="00C43F5F">
        <w:rPr>
          <w:rFonts w:ascii="Times New Roman" w:hAnsi="Times New Roman" w:cs="Times New Roman"/>
          <w:sz w:val="24"/>
          <w:szCs w:val="24"/>
          <w:lang w:eastAsia="et-EE"/>
        </w:rPr>
        <w:t>269, 14.10.2009</w:t>
      </w:r>
      <w:r w:rsidR="00C43F5F" w:rsidRPr="00F3441D">
        <w:rPr>
          <w:rFonts w:ascii="Times New Roman" w:hAnsi="Times New Roman" w:cs="Times New Roman"/>
          <w:sz w:val="24"/>
          <w:szCs w:val="24"/>
          <w:lang w:eastAsia="et-EE"/>
        </w:rPr>
        <w:t>, lk </w:t>
      </w:r>
      <w:r w:rsidR="00C43F5F">
        <w:rPr>
          <w:rFonts w:ascii="Times New Roman" w:hAnsi="Times New Roman" w:cs="Times New Roman"/>
          <w:sz w:val="24"/>
          <w:szCs w:val="24"/>
          <w:lang w:eastAsia="et-EE"/>
        </w:rPr>
        <w:t>9</w:t>
      </w:r>
      <w:r w:rsidR="00C43F5F" w:rsidRPr="00F3441D">
        <w:rPr>
          <w:rFonts w:ascii="Times New Roman" w:hAnsi="Times New Roman" w:cs="Times New Roman"/>
          <w:sz w:val="24"/>
          <w:szCs w:val="24"/>
          <w:lang w:eastAsia="et-EE"/>
        </w:rPr>
        <w:t>–</w:t>
      </w:r>
      <w:r w:rsidR="00C43F5F">
        <w:rPr>
          <w:rFonts w:ascii="Times New Roman" w:hAnsi="Times New Roman" w:cs="Times New Roman"/>
          <w:sz w:val="24"/>
          <w:szCs w:val="24"/>
          <w:lang w:eastAsia="et-EE"/>
        </w:rPr>
        <w:t>19</w:t>
      </w:r>
      <w:r w:rsidR="00C43F5F" w:rsidRPr="00F3441D">
        <w:rPr>
          <w:rFonts w:ascii="Times New Roman" w:hAnsi="Times New Roman" w:cs="Times New Roman"/>
          <w:sz w:val="24"/>
          <w:szCs w:val="24"/>
          <w:lang w:eastAsia="et-EE"/>
        </w:rPr>
        <w:t>)</w:t>
      </w:r>
      <w:r w:rsidR="00C43F5F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14:paraId="2BB4006F" w14:textId="77777777" w:rsidR="00662B1A" w:rsidRPr="00F3441D" w:rsidRDefault="00662B1A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17379" w14:textId="1E956158" w:rsidR="00D138D0" w:rsidRPr="00F3441D" w:rsidRDefault="003B1780" w:rsidP="003B17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lastRenderedPageBreak/>
        <w:t xml:space="preserve">Eelnõu § 1 </w:t>
      </w:r>
      <w:r w:rsidR="00FA469C" w:rsidRPr="00F3441D">
        <w:rPr>
          <w:rFonts w:ascii="Times New Roman" w:hAnsi="Times New Roman" w:cs="Times New Roman"/>
          <w:sz w:val="24"/>
          <w:szCs w:val="24"/>
        </w:rPr>
        <w:t>punkti</w:t>
      </w:r>
      <w:r w:rsidR="000740DF" w:rsidRPr="00F3441D">
        <w:rPr>
          <w:rFonts w:ascii="Times New Roman" w:hAnsi="Times New Roman" w:cs="Times New Roman"/>
          <w:sz w:val="24"/>
          <w:szCs w:val="24"/>
        </w:rPr>
        <w:t>de</w:t>
      </w:r>
      <w:r w:rsidR="00FA469C" w:rsidRPr="00F3441D">
        <w:rPr>
          <w:rFonts w:ascii="Times New Roman" w:hAnsi="Times New Roman" w:cs="Times New Roman"/>
          <w:sz w:val="24"/>
          <w:szCs w:val="24"/>
        </w:rPr>
        <w:t>s 3</w:t>
      </w:r>
      <w:r w:rsidR="000740DF" w:rsidRPr="00F3441D">
        <w:rPr>
          <w:rFonts w:ascii="Times New Roman" w:hAnsi="Times New Roman" w:cs="Times New Roman"/>
          <w:sz w:val="24"/>
          <w:szCs w:val="24"/>
        </w:rPr>
        <w:t xml:space="preserve"> kuni </w:t>
      </w:r>
      <w:r w:rsidR="004D6080">
        <w:rPr>
          <w:rFonts w:ascii="Times New Roman" w:hAnsi="Times New Roman" w:cs="Times New Roman"/>
          <w:sz w:val="24"/>
          <w:szCs w:val="24"/>
        </w:rPr>
        <w:t>4</w:t>
      </w:r>
      <w:r w:rsidR="00FA469C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E32FDF" w:rsidRPr="00F3441D">
        <w:rPr>
          <w:rFonts w:ascii="Times New Roman" w:hAnsi="Times New Roman" w:cs="Times New Roman"/>
          <w:sz w:val="24"/>
          <w:szCs w:val="24"/>
        </w:rPr>
        <w:t xml:space="preserve">tunnistatakse kehtetuks peatükk </w:t>
      </w:r>
      <w:r w:rsidR="00FA469C" w:rsidRPr="00F3441D">
        <w:rPr>
          <w:rFonts w:ascii="Times New Roman" w:hAnsi="Times New Roman" w:cs="Times New Roman"/>
          <w:sz w:val="24"/>
          <w:szCs w:val="24"/>
        </w:rPr>
        <w:t xml:space="preserve">4 </w:t>
      </w:r>
      <w:r w:rsidR="00E32FDF" w:rsidRPr="00F3441D">
        <w:rPr>
          <w:rFonts w:ascii="Times New Roman" w:hAnsi="Times New Roman" w:cs="Times New Roman"/>
          <w:sz w:val="24"/>
          <w:szCs w:val="24"/>
        </w:rPr>
        <w:t>„</w:t>
      </w:r>
      <w:r w:rsidR="00FA469C" w:rsidRPr="00F3441D">
        <w:rPr>
          <w:rFonts w:ascii="Times New Roman" w:hAnsi="Times New Roman" w:cs="Times New Roman"/>
          <w:sz w:val="24"/>
          <w:szCs w:val="24"/>
        </w:rPr>
        <w:t>Vähendatud energiasisaldusega toit</w:t>
      </w:r>
      <w:r w:rsidR="00E32FDF" w:rsidRPr="00F3441D">
        <w:rPr>
          <w:rFonts w:ascii="Times New Roman" w:hAnsi="Times New Roman" w:cs="Times New Roman"/>
          <w:sz w:val="24"/>
          <w:szCs w:val="24"/>
        </w:rPr>
        <w:t>“</w:t>
      </w:r>
      <w:r w:rsidR="005A0C5A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AA326A" w:rsidRPr="00F3441D">
        <w:rPr>
          <w:rFonts w:ascii="Times New Roman" w:hAnsi="Times New Roman" w:cs="Times New Roman"/>
          <w:sz w:val="24"/>
          <w:szCs w:val="24"/>
        </w:rPr>
        <w:t xml:space="preserve">ning </w:t>
      </w:r>
      <w:r w:rsidR="00FA469C" w:rsidRPr="00F3441D">
        <w:rPr>
          <w:rFonts w:ascii="Times New Roman" w:hAnsi="Times New Roman" w:cs="Times New Roman"/>
          <w:sz w:val="24"/>
          <w:szCs w:val="24"/>
        </w:rPr>
        <w:t>lisa 7 ja lisa 8</w:t>
      </w:r>
      <w:r w:rsidR="004D6080">
        <w:rPr>
          <w:rFonts w:ascii="Times New Roman" w:hAnsi="Times New Roman" w:cs="Times New Roman"/>
          <w:sz w:val="24"/>
          <w:szCs w:val="24"/>
        </w:rPr>
        <w:t>,</w:t>
      </w:r>
      <w:r w:rsidR="00FA469C" w:rsidRPr="00F3441D">
        <w:rPr>
          <w:rFonts w:ascii="Times New Roman" w:hAnsi="Times New Roman" w:cs="Times New Roman"/>
          <w:sz w:val="24"/>
          <w:szCs w:val="24"/>
        </w:rPr>
        <w:t xml:space="preserve"> kuna kehakaalu alandamiseks kasutatavate päevatoidu asendajate </w:t>
      </w:r>
      <w:r w:rsidR="008D7BD6" w:rsidRPr="00F3441D">
        <w:rPr>
          <w:rFonts w:ascii="Times New Roman" w:hAnsi="Times New Roman" w:cs="Times New Roman"/>
          <w:sz w:val="24"/>
          <w:szCs w:val="24"/>
        </w:rPr>
        <w:t>nõudeid reguleeritakse edaspidi</w:t>
      </w:r>
      <w:r w:rsidR="00D94906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CC01FF" w:rsidRPr="00F3441D">
        <w:rPr>
          <w:rFonts w:ascii="Times New Roman" w:hAnsi="Times New Roman" w:cs="Times New Roman"/>
          <w:sz w:val="24"/>
          <w:szCs w:val="24"/>
        </w:rPr>
        <w:t xml:space="preserve">Euroopa Komisjoni delegeeritud määrusega (EL) nr </w:t>
      </w:r>
      <w:r w:rsidR="00FA469C" w:rsidRPr="00F3441D">
        <w:rPr>
          <w:rFonts w:ascii="Times New Roman" w:hAnsi="Times New Roman" w:cs="Times New Roman"/>
          <w:sz w:val="24"/>
          <w:szCs w:val="24"/>
        </w:rPr>
        <w:t>2017/1798</w:t>
      </w:r>
      <w:r w:rsidR="00E32FDF" w:rsidRPr="00F3441D">
        <w:rPr>
          <w:rFonts w:ascii="Times New Roman" w:hAnsi="Times New Roman" w:cs="Times New Roman"/>
          <w:sz w:val="24"/>
          <w:szCs w:val="24"/>
        </w:rPr>
        <w:t>.</w:t>
      </w:r>
      <w:r w:rsidR="00AA326A" w:rsidRPr="00F34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7B7EF" w14:textId="77777777" w:rsidR="000740DF" w:rsidRPr="00F3441D" w:rsidRDefault="000740DF" w:rsidP="003B17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F20E6" w14:textId="63C435DF" w:rsidR="00A1262E" w:rsidRDefault="000740DF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F3441D">
        <w:rPr>
          <w:rFonts w:ascii="Times New Roman" w:hAnsi="Times New Roman" w:cs="Times New Roman"/>
          <w:sz w:val="24"/>
          <w:szCs w:val="24"/>
        </w:rPr>
        <w:t>Eelnõu § 1 punktis</w:t>
      </w:r>
      <w:r w:rsidR="00A6084E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4D6080">
        <w:rPr>
          <w:rFonts w:ascii="Times New Roman" w:hAnsi="Times New Roman" w:cs="Times New Roman"/>
          <w:sz w:val="24"/>
          <w:szCs w:val="24"/>
        </w:rPr>
        <w:t>5</w:t>
      </w:r>
      <w:r w:rsidR="00A6084E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4D6080">
        <w:rPr>
          <w:rFonts w:ascii="Times New Roman" w:hAnsi="Times New Roman" w:cs="Times New Roman"/>
          <w:sz w:val="24"/>
          <w:szCs w:val="24"/>
        </w:rPr>
        <w:t xml:space="preserve">jäetakse </w:t>
      </w:r>
      <w:r w:rsidR="00A6084E" w:rsidRPr="00F3441D">
        <w:rPr>
          <w:rFonts w:ascii="Times New Roman" w:hAnsi="Times New Roman" w:cs="Times New Roman"/>
          <w:sz w:val="24"/>
          <w:szCs w:val="24"/>
        </w:rPr>
        <w:t>normitehnili</w:t>
      </w:r>
      <w:r w:rsidR="004D6080">
        <w:rPr>
          <w:rFonts w:ascii="Times New Roman" w:hAnsi="Times New Roman" w:cs="Times New Roman"/>
          <w:sz w:val="24"/>
          <w:szCs w:val="24"/>
        </w:rPr>
        <w:t>s</w:t>
      </w:r>
      <w:r w:rsidR="00A6084E" w:rsidRPr="00F3441D">
        <w:rPr>
          <w:rFonts w:ascii="Times New Roman" w:hAnsi="Times New Roman" w:cs="Times New Roman"/>
          <w:sz w:val="24"/>
          <w:szCs w:val="24"/>
        </w:rPr>
        <w:t>e</w:t>
      </w:r>
      <w:r w:rsidR="004D6080">
        <w:rPr>
          <w:rFonts w:ascii="Times New Roman" w:hAnsi="Times New Roman" w:cs="Times New Roman"/>
          <w:sz w:val="24"/>
          <w:szCs w:val="24"/>
        </w:rPr>
        <w:t>st</w:t>
      </w:r>
      <w:r w:rsidR="00A6084E" w:rsidRPr="00F3441D">
        <w:rPr>
          <w:rFonts w:ascii="Times New Roman" w:hAnsi="Times New Roman" w:cs="Times New Roman"/>
          <w:sz w:val="24"/>
          <w:szCs w:val="24"/>
        </w:rPr>
        <w:t xml:space="preserve"> märkus</w:t>
      </w:r>
      <w:r w:rsidR="004D6080">
        <w:rPr>
          <w:rFonts w:ascii="Times New Roman" w:hAnsi="Times New Roman" w:cs="Times New Roman"/>
          <w:sz w:val="24"/>
          <w:szCs w:val="24"/>
        </w:rPr>
        <w:t>est</w:t>
      </w:r>
      <w:r w:rsidR="00A6084E" w:rsidRPr="00F3441D">
        <w:rPr>
          <w:rFonts w:ascii="Times New Roman" w:hAnsi="Times New Roman" w:cs="Times New Roman"/>
          <w:sz w:val="24"/>
          <w:szCs w:val="24"/>
        </w:rPr>
        <w:t xml:space="preserve"> välja </w:t>
      </w:r>
      <w:r w:rsidR="004D6080">
        <w:rPr>
          <w:rFonts w:ascii="Times New Roman" w:hAnsi="Times New Roman" w:cs="Times New Roman"/>
          <w:sz w:val="24"/>
          <w:szCs w:val="24"/>
        </w:rPr>
        <w:t>viide</w:t>
      </w:r>
      <w:r w:rsidR="004D6080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A6084E" w:rsidRPr="00F3441D">
        <w:rPr>
          <w:rFonts w:ascii="Times New Roman" w:hAnsi="Times New Roman" w:cs="Times New Roman"/>
          <w:sz w:val="24"/>
          <w:szCs w:val="24"/>
          <w:lang w:eastAsia="et-EE"/>
        </w:rPr>
        <w:t>komisjoni direktiiv</w:t>
      </w:r>
      <w:r w:rsidR="004D6080">
        <w:rPr>
          <w:rFonts w:ascii="Times New Roman" w:hAnsi="Times New Roman" w:cs="Times New Roman"/>
          <w:sz w:val="24"/>
          <w:szCs w:val="24"/>
          <w:lang w:eastAsia="et-EE"/>
        </w:rPr>
        <w:t>ile</w:t>
      </w:r>
      <w:r w:rsidR="00A6084E" w:rsidRPr="00F3441D">
        <w:rPr>
          <w:rFonts w:ascii="Times New Roman" w:hAnsi="Times New Roman" w:cs="Times New Roman"/>
          <w:sz w:val="24"/>
          <w:szCs w:val="24"/>
          <w:lang w:eastAsia="et-EE"/>
        </w:rPr>
        <w:t xml:space="preserve"> 96/8/EÜ kehakaalu alandamiseks ettenähtud vähendatud energiasisaldusega dieetides kasutatavate toiduainete kohta (EÜT L 55, 6.3.1996, lk 22–26), muudetud komisjoni direktiiviga 2007/29/EÜ (ELT L 139, 31.5.2007, lk 22–23), sest edaspidi maaeluministri 11. juuli 2016. a määrus nr 43 ei reguleeri enam kehakaalu alandamiseks kasutatavate päevatoidu asendajatega seonduvat. </w:t>
      </w:r>
    </w:p>
    <w:p w14:paraId="39533768" w14:textId="77777777" w:rsidR="002027EA" w:rsidRPr="00F3441D" w:rsidRDefault="002027EA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DFC2F" w14:textId="77777777" w:rsidR="00C824C6" w:rsidRPr="00F3441D" w:rsidRDefault="00A1262E" w:rsidP="00FA469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>Eelnõu § 2 sätestatakse</w:t>
      </w:r>
      <w:r w:rsidR="00AD6664" w:rsidRPr="00F3441D">
        <w:rPr>
          <w:rFonts w:ascii="Times New Roman" w:hAnsi="Times New Roman" w:cs="Times New Roman"/>
          <w:sz w:val="24"/>
          <w:szCs w:val="24"/>
        </w:rPr>
        <w:t xml:space="preserve"> määruse jõustumise aeg</w:t>
      </w:r>
      <w:r w:rsidR="00083FC2" w:rsidRPr="00F3441D">
        <w:rPr>
          <w:rFonts w:ascii="Times New Roman" w:hAnsi="Times New Roman" w:cs="Times New Roman"/>
          <w:sz w:val="24"/>
          <w:szCs w:val="24"/>
        </w:rPr>
        <w:t>, mis on 2</w:t>
      </w:r>
      <w:r w:rsidR="00FA469C" w:rsidRPr="00F3441D">
        <w:rPr>
          <w:rFonts w:ascii="Times New Roman" w:hAnsi="Times New Roman" w:cs="Times New Roman"/>
          <w:sz w:val="24"/>
          <w:szCs w:val="24"/>
        </w:rPr>
        <w:t>7</w:t>
      </w:r>
      <w:r w:rsidR="00083FC2" w:rsidRPr="00F3441D">
        <w:rPr>
          <w:rFonts w:ascii="Times New Roman" w:hAnsi="Times New Roman" w:cs="Times New Roman"/>
          <w:sz w:val="24"/>
          <w:szCs w:val="24"/>
        </w:rPr>
        <w:t xml:space="preserve">. </w:t>
      </w:r>
      <w:r w:rsidR="00FA469C" w:rsidRPr="00F3441D">
        <w:rPr>
          <w:rFonts w:ascii="Times New Roman" w:hAnsi="Times New Roman" w:cs="Times New Roman"/>
          <w:sz w:val="24"/>
          <w:szCs w:val="24"/>
        </w:rPr>
        <w:t>oktoober</w:t>
      </w:r>
      <w:r w:rsidR="00083FC2" w:rsidRPr="00F3441D">
        <w:rPr>
          <w:rFonts w:ascii="Times New Roman" w:hAnsi="Times New Roman" w:cs="Times New Roman"/>
          <w:sz w:val="24"/>
          <w:szCs w:val="24"/>
        </w:rPr>
        <w:t xml:space="preserve"> 202</w:t>
      </w:r>
      <w:r w:rsidR="00FA469C" w:rsidRPr="00F3441D">
        <w:rPr>
          <w:rFonts w:ascii="Times New Roman" w:hAnsi="Times New Roman" w:cs="Times New Roman"/>
          <w:sz w:val="24"/>
          <w:szCs w:val="24"/>
        </w:rPr>
        <w:t>2</w:t>
      </w:r>
      <w:r w:rsidR="00083FC2" w:rsidRPr="00F3441D">
        <w:rPr>
          <w:rFonts w:ascii="Times New Roman" w:hAnsi="Times New Roman" w:cs="Times New Roman"/>
          <w:sz w:val="24"/>
          <w:szCs w:val="24"/>
        </w:rPr>
        <w:t>. a</w:t>
      </w:r>
      <w:r w:rsidR="00192E78" w:rsidRPr="00F3441D">
        <w:rPr>
          <w:rFonts w:ascii="Times New Roman" w:hAnsi="Times New Roman" w:cs="Times New Roman"/>
          <w:sz w:val="24"/>
          <w:szCs w:val="24"/>
        </w:rPr>
        <w:t>.</w:t>
      </w:r>
      <w:r w:rsidRPr="00F3441D">
        <w:rPr>
          <w:rFonts w:ascii="Times New Roman" w:hAnsi="Times New Roman" w:cs="Times New Roman"/>
          <w:sz w:val="24"/>
          <w:szCs w:val="24"/>
        </w:rPr>
        <w:t xml:space="preserve"> Nimetatud </w:t>
      </w:r>
      <w:r w:rsidR="00083FC2" w:rsidRPr="00F3441D">
        <w:rPr>
          <w:rFonts w:ascii="Times New Roman" w:hAnsi="Times New Roman" w:cs="Times New Roman"/>
          <w:sz w:val="24"/>
          <w:szCs w:val="24"/>
        </w:rPr>
        <w:t>jõus</w:t>
      </w:r>
      <w:r w:rsidR="00BB6464" w:rsidRPr="00F3441D">
        <w:rPr>
          <w:rFonts w:ascii="Times New Roman" w:hAnsi="Times New Roman" w:cs="Times New Roman"/>
          <w:sz w:val="24"/>
          <w:szCs w:val="24"/>
        </w:rPr>
        <w:t>t</w:t>
      </w:r>
      <w:r w:rsidR="00083FC2" w:rsidRPr="00F3441D">
        <w:rPr>
          <w:rFonts w:ascii="Times New Roman" w:hAnsi="Times New Roman" w:cs="Times New Roman"/>
          <w:sz w:val="24"/>
          <w:szCs w:val="24"/>
        </w:rPr>
        <w:t>u</w:t>
      </w:r>
      <w:r w:rsidR="00BB6464" w:rsidRPr="00F3441D">
        <w:rPr>
          <w:rFonts w:ascii="Times New Roman" w:hAnsi="Times New Roman" w:cs="Times New Roman"/>
          <w:sz w:val="24"/>
          <w:szCs w:val="24"/>
        </w:rPr>
        <w:t xml:space="preserve">mise aeg </w:t>
      </w:r>
      <w:r w:rsidRPr="00F3441D">
        <w:rPr>
          <w:rFonts w:ascii="Times New Roman" w:hAnsi="Times New Roman" w:cs="Times New Roman"/>
          <w:sz w:val="24"/>
          <w:szCs w:val="24"/>
        </w:rPr>
        <w:t xml:space="preserve">tuleneb komisjoni delegeeritud määruse (EL) </w:t>
      </w:r>
      <w:r w:rsidR="00FA469C" w:rsidRPr="00F3441D">
        <w:rPr>
          <w:rFonts w:ascii="Times New Roman" w:hAnsi="Times New Roman" w:cs="Times New Roman"/>
          <w:sz w:val="24"/>
          <w:szCs w:val="24"/>
        </w:rPr>
        <w:t>2017/1798</w:t>
      </w:r>
      <w:r w:rsidRPr="00F3441D">
        <w:rPr>
          <w:rFonts w:ascii="Times New Roman" w:hAnsi="Times New Roman" w:cs="Times New Roman"/>
          <w:sz w:val="24"/>
          <w:szCs w:val="24"/>
        </w:rPr>
        <w:t xml:space="preserve"> artiklis</w:t>
      </w:r>
      <w:r w:rsidR="00AD6664" w:rsidRPr="00F3441D">
        <w:rPr>
          <w:rFonts w:ascii="Times New Roman" w:hAnsi="Times New Roman" w:cs="Times New Roman"/>
          <w:sz w:val="24"/>
          <w:szCs w:val="24"/>
        </w:rPr>
        <w:t>t</w:t>
      </w:r>
      <w:r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FA469C" w:rsidRPr="00F3441D">
        <w:rPr>
          <w:rFonts w:ascii="Times New Roman" w:hAnsi="Times New Roman" w:cs="Times New Roman"/>
          <w:sz w:val="24"/>
          <w:szCs w:val="24"/>
        </w:rPr>
        <w:t>9</w:t>
      </w:r>
      <w:r w:rsidR="00AD6664" w:rsidRPr="00F3441D">
        <w:rPr>
          <w:rFonts w:ascii="Times New Roman" w:hAnsi="Times New Roman" w:cs="Times New Roman"/>
          <w:sz w:val="24"/>
          <w:szCs w:val="24"/>
        </w:rPr>
        <w:t xml:space="preserve">. </w:t>
      </w:r>
      <w:r w:rsidRPr="00F3441D">
        <w:rPr>
          <w:rFonts w:ascii="Times New Roman" w:hAnsi="Times New Roman" w:cs="Times New Roman"/>
          <w:sz w:val="24"/>
          <w:szCs w:val="24"/>
        </w:rPr>
        <w:t xml:space="preserve">Nimetatud komisjoni määrus asendab seni valdkonda reguleerinud komisjoni direktiivi </w:t>
      </w:r>
      <w:r w:rsidR="00FA469C" w:rsidRPr="00F3441D">
        <w:rPr>
          <w:rFonts w:ascii="Times New Roman" w:hAnsi="Times New Roman" w:cs="Times New Roman"/>
          <w:sz w:val="24"/>
          <w:szCs w:val="24"/>
        </w:rPr>
        <w:t>96/8</w:t>
      </w:r>
      <w:r w:rsidRPr="00F3441D">
        <w:rPr>
          <w:rFonts w:ascii="Times New Roman" w:hAnsi="Times New Roman" w:cs="Times New Roman"/>
          <w:sz w:val="24"/>
          <w:szCs w:val="24"/>
        </w:rPr>
        <w:t>/EÜ, mis on üle võetud maaeluministri 11. septembri 2016. a määrusega nr 43</w:t>
      </w:r>
      <w:r w:rsidR="00FA469C" w:rsidRPr="00F3441D">
        <w:rPr>
          <w:rFonts w:ascii="Times New Roman" w:hAnsi="Times New Roman" w:cs="Times New Roman"/>
          <w:sz w:val="24"/>
          <w:szCs w:val="24"/>
        </w:rPr>
        <w:t>.</w:t>
      </w:r>
    </w:p>
    <w:p w14:paraId="63A06EBD" w14:textId="77777777" w:rsidR="003B1780" w:rsidRPr="00F3441D" w:rsidRDefault="003B1780" w:rsidP="00EF7B61">
      <w:pPr>
        <w:spacing w:after="0"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1CC5366F" w14:textId="30E4669D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>Võrreldes seni maaeluministri 11. juuli 2016. a määruse</w:t>
      </w:r>
      <w:r w:rsidR="00A93AD7" w:rsidRPr="00F3441D">
        <w:rPr>
          <w:rFonts w:ascii="Times New Roman" w:hAnsi="Times New Roman" w:cs="Times New Roman"/>
          <w:sz w:val="24"/>
          <w:szCs w:val="24"/>
        </w:rPr>
        <w:t>ga</w:t>
      </w:r>
      <w:r w:rsidRPr="00F3441D">
        <w:rPr>
          <w:rFonts w:ascii="Times New Roman" w:hAnsi="Times New Roman" w:cs="Times New Roman"/>
          <w:sz w:val="24"/>
          <w:szCs w:val="24"/>
        </w:rPr>
        <w:t xml:space="preserve"> nr 4</w:t>
      </w:r>
      <w:r w:rsidR="0086636D" w:rsidRPr="00F3441D">
        <w:rPr>
          <w:rFonts w:ascii="Times New Roman" w:hAnsi="Times New Roman" w:cs="Times New Roman"/>
          <w:sz w:val="24"/>
          <w:szCs w:val="24"/>
        </w:rPr>
        <w:t>3</w:t>
      </w:r>
      <w:r w:rsidRPr="00F3441D">
        <w:rPr>
          <w:rFonts w:ascii="Times New Roman" w:hAnsi="Times New Roman" w:cs="Times New Roman"/>
          <w:sz w:val="24"/>
          <w:szCs w:val="24"/>
        </w:rPr>
        <w:t xml:space="preserve"> keht</w:t>
      </w:r>
      <w:r w:rsidR="00A93AD7" w:rsidRPr="00F3441D">
        <w:rPr>
          <w:rFonts w:ascii="Times New Roman" w:hAnsi="Times New Roman" w:cs="Times New Roman"/>
          <w:sz w:val="24"/>
          <w:szCs w:val="24"/>
        </w:rPr>
        <w:t>estatud</w:t>
      </w:r>
      <w:r w:rsidR="004D6080">
        <w:rPr>
          <w:rFonts w:ascii="Times New Roman" w:hAnsi="Times New Roman" w:cs="Times New Roman"/>
          <w:sz w:val="24"/>
          <w:szCs w:val="24"/>
        </w:rPr>
        <w:t xml:space="preserve"> vähendatud energiasisaldusega</w:t>
      </w:r>
      <w:r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86636D" w:rsidRPr="00F3441D">
        <w:rPr>
          <w:rFonts w:ascii="Times New Roman" w:hAnsi="Times New Roman" w:cs="Times New Roman"/>
          <w:sz w:val="24"/>
          <w:szCs w:val="24"/>
        </w:rPr>
        <w:t xml:space="preserve">eritoidu koostis- ja kvaliteedinõuetega </w:t>
      </w:r>
      <w:r w:rsidRPr="00F3441D">
        <w:rPr>
          <w:rFonts w:ascii="Times New Roman" w:hAnsi="Times New Roman" w:cs="Times New Roman"/>
          <w:sz w:val="24"/>
          <w:szCs w:val="24"/>
        </w:rPr>
        <w:t xml:space="preserve">on komisjoni delegeeritud määruse (EL) </w:t>
      </w:r>
      <w:r w:rsidR="00DB7EE3" w:rsidRPr="00F3441D">
        <w:rPr>
          <w:rFonts w:ascii="Times New Roman" w:hAnsi="Times New Roman" w:cs="Times New Roman"/>
          <w:sz w:val="24"/>
          <w:szCs w:val="24"/>
        </w:rPr>
        <w:t>2017/1798</w:t>
      </w:r>
      <w:r w:rsidR="003B655B" w:rsidRPr="00F3441D">
        <w:rPr>
          <w:rFonts w:ascii="Times New Roman" w:hAnsi="Times New Roman" w:cs="Times New Roman"/>
          <w:sz w:val="24"/>
          <w:szCs w:val="24"/>
        </w:rPr>
        <w:t xml:space="preserve"> 2</w:t>
      </w:r>
      <w:r w:rsidR="00DB7EE3" w:rsidRPr="00F3441D">
        <w:rPr>
          <w:rFonts w:ascii="Times New Roman" w:hAnsi="Times New Roman" w:cs="Times New Roman"/>
          <w:sz w:val="24"/>
          <w:szCs w:val="24"/>
        </w:rPr>
        <w:t>7</w:t>
      </w:r>
      <w:r w:rsidR="003B655B" w:rsidRPr="00F3441D">
        <w:rPr>
          <w:rFonts w:ascii="Times New Roman" w:hAnsi="Times New Roman" w:cs="Times New Roman"/>
          <w:sz w:val="24"/>
          <w:szCs w:val="24"/>
        </w:rPr>
        <w:t xml:space="preserve">. </w:t>
      </w:r>
      <w:r w:rsidR="00DB7EE3" w:rsidRPr="00F3441D">
        <w:rPr>
          <w:rFonts w:ascii="Times New Roman" w:hAnsi="Times New Roman" w:cs="Times New Roman"/>
          <w:sz w:val="24"/>
          <w:szCs w:val="24"/>
        </w:rPr>
        <w:t>oktoobril</w:t>
      </w:r>
      <w:r w:rsidR="003B655B" w:rsidRPr="00F3441D">
        <w:rPr>
          <w:rFonts w:ascii="Times New Roman" w:hAnsi="Times New Roman" w:cs="Times New Roman"/>
          <w:sz w:val="24"/>
          <w:szCs w:val="24"/>
        </w:rPr>
        <w:t xml:space="preserve"> 202</w:t>
      </w:r>
      <w:r w:rsidR="00DB7EE3" w:rsidRPr="00F3441D">
        <w:rPr>
          <w:rFonts w:ascii="Times New Roman" w:hAnsi="Times New Roman" w:cs="Times New Roman"/>
          <w:sz w:val="24"/>
          <w:szCs w:val="24"/>
        </w:rPr>
        <w:t>2.</w:t>
      </w:r>
      <w:r w:rsidR="00815CE6">
        <w:rPr>
          <w:rFonts w:ascii="Times New Roman" w:hAnsi="Times New Roman" w:cs="Times New Roman"/>
          <w:sz w:val="24"/>
          <w:szCs w:val="24"/>
        </w:rPr>
        <w:t> </w:t>
      </w:r>
      <w:r w:rsidR="00DB7EE3" w:rsidRPr="00F3441D">
        <w:rPr>
          <w:rFonts w:ascii="Times New Roman" w:hAnsi="Times New Roman" w:cs="Times New Roman"/>
          <w:sz w:val="24"/>
          <w:szCs w:val="24"/>
        </w:rPr>
        <w:t xml:space="preserve">a </w:t>
      </w:r>
      <w:r w:rsidR="003B655B" w:rsidRPr="00F3441D">
        <w:rPr>
          <w:rFonts w:ascii="Times New Roman" w:hAnsi="Times New Roman" w:cs="Times New Roman"/>
          <w:sz w:val="24"/>
          <w:szCs w:val="24"/>
        </w:rPr>
        <w:t xml:space="preserve">kohalduvates </w:t>
      </w:r>
      <w:r w:rsidRPr="00F3441D">
        <w:rPr>
          <w:rFonts w:ascii="Times New Roman" w:hAnsi="Times New Roman" w:cs="Times New Roman"/>
          <w:sz w:val="24"/>
          <w:szCs w:val="24"/>
        </w:rPr>
        <w:t>nõuetes tehtud järgmised muudatused</w:t>
      </w:r>
      <w:r w:rsidR="00F12A63" w:rsidRPr="00F3441D">
        <w:rPr>
          <w:rFonts w:ascii="Times New Roman" w:hAnsi="Times New Roman" w:cs="Times New Roman"/>
          <w:sz w:val="24"/>
          <w:szCs w:val="24"/>
        </w:rPr>
        <w:t xml:space="preserve">, millega </w:t>
      </w:r>
      <w:r w:rsidR="00F12A63" w:rsidRPr="00F3441D">
        <w:rPr>
          <w:rFonts w:ascii="Times New Roman" w:hAnsi="Times New Roman" w:cs="Times New Roman"/>
          <w:noProof/>
          <w:sz w:val="24"/>
          <w:szCs w:val="24"/>
        </w:rPr>
        <w:t>käitlejad</w:t>
      </w:r>
      <w:r w:rsidR="00F12A63" w:rsidRPr="00F3441D">
        <w:rPr>
          <w:rFonts w:ascii="Times New Roman" w:hAnsi="Times New Roman" w:cs="Times New Roman"/>
          <w:sz w:val="24"/>
          <w:szCs w:val="24"/>
        </w:rPr>
        <w:t xml:space="preserve"> peavad edaspidi arvestama</w:t>
      </w:r>
      <w:r w:rsidRPr="00F3441D">
        <w:rPr>
          <w:rFonts w:ascii="Times New Roman" w:hAnsi="Times New Roman" w:cs="Times New Roman"/>
          <w:sz w:val="24"/>
          <w:szCs w:val="24"/>
        </w:rPr>
        <w:t>.</w:t>
      </w:r>
    </w:p>
    <w:p w14:paraId="54C5F7C5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F2A4A" w14:textId="3FBBC6AF" w:rsidR="00D3295B" w:rsidRPr="00F3441D" w:rsidRDefault="00DB7E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>Kehakaalu alandamiseks kas</w:t>
      </w:r>
      <w:r w:rsidR="00A61339">
        <w:rPr>
          <w:rFonts w:ascii="Times New Roman" w:hAnsi="Times New Roman" w:cs="Times New Roman"/>
          <w:sz w:val="24"/>
          <w:szCs w:val="24"/>
        </w:rPr>
        <w:t>utatavate päevatoidu asendajate</w:t>
      </w:r>
      <w:r w:rsidR="007752F4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1F57E4" w:rsidRPr="00F3441D">
        <w:rPr>
          <w:rFonts w:ascii="Times New Roman" w:hAnsi="Times New Roman" w:cs="Times New Roman"/>
          <w:sz w:val="24"/>
          <w:szCs w:val="24"/>
        </w:rPr>
        <w:t>suhtes on korrigeeritud koostise nõudeid</w:t>
      </w:r>
      <w:r w:rsidR="001F57E4" w:rsidRPr="00D146D3">
        <w:rPr>
          <w:rFonts w:ascii="Times New Roman" w:hAnsi="Times New Roman" w:cs="Times New Roman"/>
          <w:sz w:val="24"/>
          <w:szCs w:val="24"/>
        </w:rPr>
        <w:t xml:space="preserve">. </w:t>
      </w:r>
      <w:r w:rsidR="007752F4" w:rsidRPr="00D146D3">
        <w:rPr>
          <w:rFonts w:ascii="Times New Roman" w:hAnsi="Times New Roman" w:cs="Times New Roman"/>
          <w:sz w:val="24"/>
          <w:szCs w:val="24"/>
        </w:rPr>
        <w:t>Uue nõudena on kehtestatud</w:t>
      </w:r>
      <w:r w:rsidRPr="00F3441D">
        <w:rPr>
          <w:rFonts w:ascii="Times New Roman" w:hAnsi="Times New Roman" w:cs="Times New Roman"/>
          <w:sz w:val="24"/>
          <w:szCs w:val="24"/>
        </w:rPr>
        <w:t xml:space="preserve"> molübdeeni, </w:t>
      </w:r>
      <w:r w:rsidR="00A6084E" w:rsidRPr="00F3441D">
        <w:rPr>
          <w:rFonts w:ascii="Times New Roman" w:hAnsi="Times New Roman" w:cs="Times New Roman"/>
          <w:sz w:val="24"/>
          <w:szCs w:val="24"/>
        </w:rPr>
        <w:t>klo</w:t>
      </w:r>
      <w:r w:rsidRPr="00F3441D">
        <w:rPr>
          <w:rFonts w:ascii="Times New Roman" w:hAnsi="Times New Roman" w:cs="Times New Roman"/>
          <w:sz w:val="24"/>
          <w:szCs w:val="24"/>
        </w:rPr>
        <w:t xml:space="preserve">riidi ja </w:t>
      </w:r>
      <w:r w:rsidR="00246D8E">
        <w:rPr>
          <w:rFonts w:ascii="Times New Roman" w:hAnsi="Times New Roman" w:cs="Times New Roman"/>
          <w:sz w:val="24"/>
          <w:szCs w:val="24"/>
        </w:rPr>
        <w:t>K-</w:t>
      </w:r>
      <w:r w:rsidRPr="00F3441D">
        <w:rPr>
          <w:rFonts w:ascii="Times New Roman" w:hAnsi="Times New Roman" w:cs="Times New Roman"/>
          <w:sz w:val="24"/>
          <w:szCs w:val="24"/>
        </w:rPr>
        <w:t>vitamiin</w:t>
      </w:r>
      <w:r w:rsidR="00246D8E">
        <w:rPr>
          <w:rFonts w:ascii="Times New Roman" w:hAnsi="Times New Roman" w:cs="Times New Roman"/>
          <w:sz w:val="24"/>
          <w:szCs w:val="24"/>
        </w:rPr>
        <w:t xml:space="preserve">i </w:t>
      </w:r>
      <w:r w:rsidRPr="00F3441D">
        <w:rPr>
          <w:rFonts w:ascii="Times New Roman" w:hAnsi="Times New Roman" w:cs="Times New Roman"/>
          <w:sz w:val="24"/>
          <w:szCs w:val="24"/>
        </w:rPr>
        <w:t>päevased soovita</w:t>
      </w:r>
      <w:r w:rsidR="00D53142">
        <w:rPr>
          <w:rFonts w:ascii="Times New Roman" w:hAnsi="Times New Roman" w:cs="Times New Roman"/>
          <w:sz w:val="24"/>
          <w:szCs w:val="24"/>
        </w:rPr>
        <w:t>ta</w:t>
      </w:r>
      <w:r w:rsidRPr="00F3441D">
        <w:rPr>
          <w:rFonts w:ascii="Times New Roman" w:hAnsi="Times New Roman" w:cs="Times New Roman"/>
          <w:sz w:val="24"/>
          <w:szCs w:val="24"/>
        </w:rPr>
        <w:t>vad kogused.</w:t>
      </w:r>
      <w:r w:rsidR="007752F4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213433" w:rsidRPr="00F3441D">
        <w:rPr>
          <w:rFonts w:ascii="Times New Roman" w:hAnsi="Times New Roman" w:cs="Times New Roman"/>
          <w:sz w:val="24"/>
          <w:szCs w:val="24"/>
        </w:rPr>
        <w:t xml:space="preserve">Lisatud on täpsustavad toitumisalase teabe esitamise nõuded. </w:t>
      </w:r>
      <w:r w:rsidR="003C6185">
        <w:rPr>
          <w:rFonts w:ascii="Times New Roman" w:hAnsi="Times New Roman" w:cs="Times New Roman"/>
          <w:sz w:val="24"/>
          <w:szCs w:val="24"/>
        </w:rPr>
        <w:t>Erandina määruse (EL) nr 1169/2011 V lisa lõikest 18 on o</w:t>
      </w:r>
      <w:r w:rsidR="003C6185" w:rsidRPr="00F06552">
        <w:rPr>
          <w:rFonts w:ascii="Times New Roman" w:hAnsi="Times New Roman" w:cs="Times New Roman"/>
          <w:sz w:val="24"/>
          <w:szCs w:val="24"/>
        </w:rPr>
        <w:t>lenemata pakendi või ma</w:t>
      </w:r>
      <w:r w:rsidR="003C6185">
        <w:rPr>
          <w:rFonts w:ascii="Times New Roman" w:hAnsi="Times New Roman" w:cs="Times New Roman"/>
          <w:sz w:val="24"/>
          <w:szCs w:val="24"/>
        </w:rPr>
        <w:t xml:space="preserve">huti suurima külje mõõtmetest kohustuslik esitada </w:t>
      </w:r>
      <w:r w:rsidR="003C6185" w:rsidRPr="00F06552">
        <w:rPr>
          <w:rFonts w:ascii="Times New Roman" w:hAnsi="Times New Roman" w:cs="Times New Roman"/>
          <w:sz w:val="24"/>
          <w:szCs w:val="24"/>
        </w:rPr>
        <w:t>toitumisala</w:t>
      </w:r>
      <w:r w:rsidR="003C6185">
        <w:rPr>
          <w:rFonts w:ascii="Times New Roman" w:hAnsi="Times New Roman" w:cs="Times New Roman"/>
          <w:sz w:val="24"/>
          <w:szCs w:val="24"/>
        </w:rPr>
        <w:t>ne</w:t>
      </w:r>
      <w:r w:rsidR="003C6185" w:rsidRPr="00F06552">
        <w:rPr>
          <w:rFonts w:ascii="Times New Roman" w:hAnsi="Times New Roman" w:cs="Times New Roman"/>
          <w:sz w:val="24"/>
          <w:szCs w:val="24"/>
        </w:rPr>
        <w:t xml:space="preserve"> tea</w:t>
      </w:r>
      <w:r w:rsidR="003C6185">
        <w:rPr>
          <w:rFonts w:ascii="Times New Roman" w:hAnsi="Times New Roman" w:cs="Times New Roman"/>
          <w:sz w:val="24"/>
          <w:szCs w:val="24"/>
        </w:rPr>
        <w:t>v</w:t>
      </w:r>
      <w:r w:rsidR="003C6185" w:rsidRPr="00F06552">
        <w:rPr>
          <w:rFonts w:ascii="Times New Roman" w:hAnsi="Times New Roman" w:cs="Times New Roman"/>
          <w:sz w:val="24"/>
          <w:szCs w:val="24"/>
        </w:rPr>
        <w:t>e</w:t>
      </w:r>
      <w:r w:rsidR="002F06C3" w:rsidRPr="00F06552">
        <w:rPr>
          <w:rFonts w:ascii="Times New Roman" w:hAnsi="Times New Roman" w:cs="Times New Roman"/>
          <w:sz w:val="24"/>
          <w:szCs w:val="24"/>
        </w:rPr>
        <w:t>.</w:t>
      </w:r>
      <w:r w:rsidR="002F06C3">
        <w:rPr>
          <w:rFonts w:ascii="Times New Roman" w:hAnsi="Times New Roman" w:cs="Times New Roman"/>
          <w:sz w:val="24"/>
          <w:szCs w:val="24"/>
        </w:rPr>
        <w:t xml:space="preserve"> </w:t>
      </w:r>
      <w:r w:rsidR="0079028E">
        <w:rPr>
          <w:rFonts w:ascii="Times New Roman" w:hAnsi="Times New Roman" w:cs="Times New Roman"/>
          <w:sz w:val="24"/>
          <w:szCs w:val="24"/>
        </w:rPr>
        <w:t>Erandina määruse</w:t>
      </w:r>
      <w:r w:rsidR="00A61339">
        <w:rPr>
          <w:rFonts w:ascii="Times New Roman" w:hAnsi="Times New Roman" w:cs="Times New Roman"/>
          <w:sz w:val="24"/>
          <w:szCs w:val="24"/>
        </w:rPr>
        <w:t>s</w:t>
      </w:r>
      <w:r w:rsidR="0079028E">
        <w:rPr>
          <w:rFonts w:ascii="Times New Roman" w:hAnsi="Times New Roman" w:cs="Times New Roman"/>
          <w:sz w:val="24"/>
          <w:szCs w:val="24"/>
        </w:rPr>
        <w:t xml:space="preserve"> (EL) nr 1169/2011 artikli 30 lõikest 3 ei </w:t>
      </w:r>
      <w:r w:rsidR="003C6185">
        <w:rPr>
          <w:rFonts w:ascii="Times New Roman" w:hAnsi="Times New Roman" w:cs="Times New Roman"/>
          <w:sz w:val="24"/>
          <w:szCs w:val="24"/>
        </w:rPr>
        <w:t xml:space="preserve">ole lubatud </w:t>
      </w:r>
      <w:r w:rsidR="0079028E">
        <w:rPr>
          <w:rFonts w:ascii="Times New Roman" w:hAnsi="Times New Roman" w:cs="Times New Roman"/>
          <w:sz w:val="24"/>
          <w:szCs w:val="24"/>
        </w:rPr>
        <w:t>korrata n</w:t>
      </w:r>
      <w:r w:rsidR="00175A08">
        <w:rPr>
          <w:rFonts w:ascii="Times New Roman" w:hAnsi="Times New Roman" w:cs="Times New Roman"/>
          <w:sz w:val="24"/>
          <w:szCs w:val="24"/>
        </w:rPr>
        <w:t>imetatud t</w:t>
      </w:r>
      <w:r w:rsidR="00886CF0" w:rsidRPr="00F3441D">
        <w:rPr>
          <w:rFonts w:ascii="Times New Roman" w:hAnsi="Times New Roman" w:cs="Times New Roman"/>
          <w:sz w:val="24"/>
          <w:szCs w:val="24"/>
        </w:rPr>
        <w:t>o</w:t>
      </w:r>
      <w:r w:rsidR="00175A08">
        <w:rPr>
          <w:rFonts w:ascii="Times New Roman" w:hAnsi="Times New Roman" w:cs="Times New Roman"/>
          <w:sz w:val="24"/>
          <w:szCs w:val="24"/>
        </w:rPr>
        <w:t>idu</w:t>
      </w:r>
      <w:r w:rsidR="00886CF0" w:rsidRPr="00F3441D">
        <w:rPr>
          <w:rFonts w:ascii="Times New Roman" w:hAnsi="Times New Roman" w:cs="Times New Roman"/>
          <w:sz w:val="24"/>
          <w:szCs w:val="24"/>
        </w:rPr>
        <w:t xml:space="preserve"> kohta kohustuslikus toitumisalases teabes sisalduvat teavet </w:t>
      </w:r>
      <w:r w:rsidR="0079028E">
        <w:rPr>
          <w:rFonts w:ascii="Times New Roman" w:hAnsi="Times New Roman" w:cs="Times New Roman"/>
          <w:sz w:val="24"/>
          <w:szCs w:val="24"/>
        </w:rPr>
        <w:t>toote esikülje</w:t>
      </w:r>
      <w:r w:rsidR="00CC1F2E" w:rsidRPr="00F3441D">
        <w:rPr>
          <w:rFonts w:ascii="Times New Roman" w:hAnsi="Times New Roman" w:cs="Times New Roman"/>
          <w:sz w:val="24"/>
          <w:szCs w:val="24"/>
        </w:rPr>
        <w:t xml:space="preserve"> märgistusel</w:t>
      </w:r>
      <w:r w:rsidR="0079028E">
        <w:rPr>
          <w:rFonts w:ascii="Times New Roman" w:hAnsi="Times New Roman" w:cs="Times New Roman"/>
          <w:sz w:val="24"/>
          <w:szCs w:val="24"/>
        </w:rPr>
        <w:t>.</w:t>
      </w:r>
      <w:r w:rsidR="00CC1F2E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5F5835">
        <w:rPr>
          <w:rFonts w:ascii="Times New Roman" w:hAnsi="Times New Roman" w:cs="Times New Roman"/>
          <w:sz w:val="24"/>
          <w:szCs w:val="24"/>
        </w:rPr>
        <w:t>Erandina määruse (EL) nr 1169/2011 artikli</w:t>
      </w:r>
      <w:r w:rsidR="001A37CF">
        <w:rPr>
          <w:rFonts w:ascii="Times New Roman" w:hAnsi="Times New Roman" w:cs="Times New Roman"/>
          <w:sz w:val="24"/>
          <w:szCs w:val="24"/>
        </w:rPr>
        <w:t> </w:t>
      </w:r>
      <w:r w:rsidR="005F5835">
        <w:rPr>
          <w:rFonts w:ascii="Times New Roman" w:hAnsi="Times New Roman" w:cs="Times New Roman"/>
          <w:sz w:val="24"/>
          <w:szCs w:val="24"/>
        </w:rPr>
        <w:t>31 lõikest 3, artikli 32 lõikest 2 ja artikli 33 lõikest 1 väljendatakse t</w:t>
      </w:r>
      <w:r w:rsidR="00DD4CBC">
        <w:rPr>
          <w:rFonts w:ascii="Times New Roman" w:hAnsi="Times New Roman" w:cs="Times New Roman"/>
          <w:sz w:val="24"/>
          <w:szCs w:val="24"/>
        </w:rPr>
        <w:t>o</w:t>
      </w:r>
      <w:r w:rsidR="00175A08">
        <w:rPr>
          <w:rFonts w:ascii="Times New Roman" w:hAnsi="Times New Roman" w:cs="Times New Roman"/>
          <w:sz w:val="24"/>
          <w:szCs w:val="24"/>
        </w:rPr>
        <w:t>idu</w:t>
      </w:r>
      <w:r w:rsidR="00DD4CBC">
        <w:rPr>
          <w:rFonts w:ascii="Times New Roman" w:hAnsi="Times New Roman" w:cs="Times New Roman"/>
          <w:sz w:val="24"/>
          <w:szCs w:val="24"/>
        </w:rPr>
        <w:t xml:space="preserve"> energiasisaldus ja toitainete kogus</w:t>
      </w:r>
      <w:r w:rsidR="00CC1F2E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DD4CBC">
        <w:rPr>
          <w:rFonts w:ascii="Times New Roman" w:hAnsi="Times New Roman" w:cs="Times New Roman"/>
          <w:sz w:val="24"/>
          <w:szCs w:val="24"/>
        </w:rPr>
        <w:t>nii päevarotatsiooni kui ka portsjoni ja/või tarbimisühiku kohta</w:t>
      </w:r>
      <w:r w:rsidR="005F5835">
        <w:rPr>
          <w:rFonts w:ascii="Times New Roman" w:hAnsi="Times New Roman" w:cs="Times New Roman"/>
          <w:sz w:val="24"/>
          <w:szCs w:val="24"/>
        </w:rPr>
        <w:t>. Vajaduse korral võib lisaks anda teavet müügivalmis toidu 100</w:t>
      </w:r>
      <w:r w:rsidR="00D31076">
        <w:rPr>
          <w:rFonts w:ascii="Times New Roman" w:hAnsi="Times New Roman" w:cs="Times New Roman"/>
          <w:sz w:val="24"/>
          <w:szCs w:val="24"/>
        </w:rPr>
        <w:t> </w:t>
      </w:r>
      <w:r w:rsidR="005F5835">
        <w:rPr>
          <w:rFonts w:ascii="Times New Roman" w:hAnsi="Times New Roman" w:cs="Times New Roman"/>
          <w:sz w:val="24"/>
          <w:szCs w:val="24"/>
        </w:rPr>
        <w:t>g või 100 ml kohta.</w:t>
      </w:r>
      <w:r w:rsidR="00DD4CBC">
        <w:rPr>
          <w:rFonts w:ascii="Times New Roman" w:hAnsi="Times New Roman" w:cs="Times New Roman"/>
          <w:sz w:val="24"/>
          <w:szCs w:val="24"/>
        </w:rPr>
        <w:t xml:space="preserve"> </w:t>
      </w:r>
      <w:r w:rsidR="005F5835">
        <w:rPr>
          <w:rFonts w:ascii="Times New Roman" w:hAnsi="Times New Roman" w:cs="Times New Roman"/>
          <w:sz w:val="24"/>
          <w:szCs w:val="24"/>
        </w:rPr>
        <w:t xml:space="preserve">Erandina määruse (EL) nr 1169/2011 artikli 32 lõigetest 3 ja 4 ei väljendata nimetatud toitude energiasisaldust ja toitainete kogust </w:t>
      </w:r>
      <w:r w:rsidR="00CC1F2E" w:rsidRPr="00F3441D">
        <w:rPr>
          <w:rFonts w:ascii="Times New Roman" w:hAnsi="Times New Roman" w:cs="Times New Roman"/>
          <w:sz w:val="24"/>
          <w:szCs w:val="24"/>
        </w:rPr>
        <w:t xml:space="preserve">protsendina </w:t>
      </w:r>
      <w:r w:rsidR="005F5835">
        <w:rPr>
          <w:rFonts w:ascii="Times New Roman" w:hAnsi="Times New Roman" w:cs="Times New Roman"/>
          <w:sz w:val="24"/>
          <w:szCs w:val="24"/>
        </w:rPr>
        <w:t xml:space="preserve">kõnealuse määruse XIII lisas sätestatud </w:t>
      </w:r>
      <w:r w:rsidR="00CC1F2E" w:rsidRPr="00F3441D">
        <w:rPr>
          <w:rFonts w:ascii="Times New Roman" w:hAnsi="Times New Roman" w:cs="Times New Roman"/>
          <w:sz w:val="24"/>
          <w:szCs w:val="24"/>
        </w:rPr>
        <w:t xml:space="preserve">võrdluskogusest. </w:t>
      </w:r>
      <w:r w:rsidR="00A61339">
        <w:rPr>
          <w:rFonts w:ascii="Times New Roman" w:hAnsi="Times New Roman" w:cs="Times New Roman"/>
          <w:sz w:val="24"/>
          <w:szCs w:val="24"/>
        </w:rPr>
        <w:t>N</w:t>
      </w:r>
      <w:r w:rsidR="00CC1F2E" w:rsidRPr="00F3441D">
        <w:rPr>
          <w:rFonts w:ascii="Times New Roman" w:hAnsi="Times New Roman" w:cs="Times New Roman"/>
          <w:sz w:val="24"/>
          <w:szCs w:val="24"/>
        </w:rPr>
        <w:t>aatriumikogus märkida koos muude mineraalainetega ning seda võib korrata soolasisalduse kõrval järgmiselt „Soola: X g (millest naatriumi: Y mg)“. Samuti on päevatoitu asendavate kehakaalu alandamise toodete puhul sätestatud, et kohustuslik toitumisalane teave sisaldab neis toodetes sisald</w:t>
      </w:r>
      <w:r w:rsidR="00D31076">
        <w:rPr>
          <w:rFonts w:ascii="Times New Roman" w:hAnsi="Times New Roman" w:cs="Times New Roman"/>
          <w:sz w:val="24"/>
          <w:szCs w:val="24"/>
        </w:rPr>
        <w:t>u</w:t>
      </w:r>
      <w:r w:rsidR="00CC1F2E" w:rsidRPr="00F3441D">
        <w:rPr>
          <w:rFonts w:ascii="Times New Roman" w:hAnsi="Times New Roman" w:cs="Times New Roman"/>
          <w:sz w:val="24"/>
          <w:szCs w:val="24"/>
        </w:rPr>
        <w:t xml:space="preserve">va koliini kogust ja kiudainete kogust, kui neid on lisatud. </w:t>
      </w:r>
    </w:p>
    <w:p w14:paraId="45C63E09" w14:textId="77777777" w:rsidR="00D3295B" w:rsidRPr="00F3441D" w:rsidRDefault="00D32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6C159" w14:textId="29BD3CB1" w:rsidR="00213433" w:rsidRPr="00F3441D" w:rsidRDefault="00D329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 xml:space="preserve">Toidualase teabe erinõudena on lisatud, et kui tootele ei ole lisatud kiudaineid, tuleb lisada märge selle kohta, et tuleb konsulteerida tervishoiutöötajaga toote kiudainetega täiendamise võimaluse </w:t>
      </w:r>
      <w:r w:rsidR="00D31076">
        <w:rPr>
          <w:rFonts w:ascii="Times New Roman" w:hAnsi="Times New Roman" w:cs="Times New Roman"/>
          <w:sz w:val="24"/>
          <w:szCs w:val="24"/>
        </w:rPr>
        <w:t>asjus</w:t>
      </w:r>
      <w:r w:rsidRPr="00F344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746A9D" w14:textId="77777777" w:rsidR="00213433" w:rsidRPr="00F3441D" w:rsidRDefault="002134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B0FD4" w14:textId="5CA22991" w:rsidR="007166EE" w:rsidRPr="00F3441D" w:rsidRDefault="007166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>Uue nõudena on komisjoni delegeeritud määruses (EL) 2017/1798 sätestatud päevatoitu asendavate kehakaalu alandamise toodete kohta</w:t>
      </w:r>
      <w:r w:rsidR="00772C52">
        <w:rPr>
          <w:rFonts w:ascii="Times New Roman" w:hAnsi="Times New Roman" w:cs="Times New Roman"/>
          <w:sz w:val="24"/>
          <w:szCs w:val="24"/>
        </w:rPr>
        <w:t>, et</w:t>
      </w:r>
      <w:r w:rsidRPr="00F3441D">
        <w:rPr>
          <w:rFonts w:ascii="Times New Roman" w:hAnsi="Times New Roman" w:cs="Times New Roman"/>
          <w:sz w:val="24"/>
          <w:szCs w:val="24"/>
        </w:rPr>
        <w:t xml:space="preserve"> ei esitata toitumis- ega </w:t>
      </w:r>
      <w:r w:rsidR="00F3441D" w:rsidRPr="00F3441D">
        <w:rPr>
          <w:rFonts w:ascii="Times New Roman" w:hAnsi="Times New Roman" w:cs="Times New Roman"/>
          <w:sz w:val="24"/>
          <w:szCs w:val="24"/>
        </w:rPr>
        <w:t>tervisealaseid väiteid, erandi</w:t>
      </w:r>
      <w:r w:rsidRPr="00F3441D">
        <w:rPr>
          <w:rFonts w:ascii="Times New Roman" w:hAnsi="Times New Roman" w:cs="Times New Roman"/>
          <w:sz w:val="24"/>
          <w:szCs w:val="24"/>
        </w:rPr>
        <w:t>na võib toitumisalast teavet kiudainete lisamise kohta esitada teatavatel tingimustel.</w:t>
      </w:r>
    </w:p>
    <w:p w14:paraId="4A0B2F87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B1D18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41D">
        <w:rPr>
          <w:rFonts w:ascii="Times New Roman" w:hAnsi="Times New Roman" w:cs="Times New Roman"/>
          <w:b/>
          <w:sz w:val="24"/>
          <w:szCs w:val="24"/>
        </w:rPr>
        <w:t>3. Eelnõu vastavus Euroopa Liidu õigusele</w:t>
      </w:r>
    </w:p>
    <w:p w14:paraId="5307ED65" w14:textId="77777777" w:rsidR="00A93AD7" w:rsidRPr="00F3441D" w:rsidRDefault="00A93AD7" w:rsidP="00EF7B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B2710" w14:textId="1B055B0F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 xml:space="preserve">Eelnõu on kooskõlas komisjoni delegeeritud määrusega (EL) </w:t>
      </w:r>
      <w:r w:rsidR="00CB48EC" w:rsidRPr="00F3441D">
        <w:rPr>
          <w:rFonts w:ascii="Times New Roman" w:hAnsi="Times New Roman" w:cs="Times New Roman"/>
          <w:sz w:val="24"/>
          <w:szCs w:val="24"/>
        </w:rPr>
        <w:t>2017/1798</w:t>
      </w:r>
      <w:r w:rsidRPr="00F3441D">
        <w:rPr>
          <w:rFonts w:ascii="Times New Roman" w:hAnsi="Times New Roman" w:cs="Times New Roman"/>
          <w:sz w:val="24"/>
          <w:szCs w:val="24"/>
        </w:rPr>
        <w:t xml:space="preserve">, millega täiendatakse Euroopa parlamendi ja nõukogu määrust (EL) nr 609/2013 </w:t>
      </w:r>
      <w:r w:rsidR="00CB48EC" w:rsidRPr="00F3441D">
        <w:rPr>
          <w:rFonts w:ascii="Times New Roman" w:hAnsi="Times New Roman" w:cs="Times New Roman"/>
          <w:sz w:val="24"/>
          <w:szCs w:val="24"/>
        </w:rPr>
        <w:t>kehakaalu alandamiseks kasutatavate päevatoidu asendajate koo</w:t>
      </w:r>
      <w:r w:rsidR="002027EA">
        <w:rPr>
          <w:rFonts w:ascii="Times New Roman" w:hAnsi="Times New Roman" w:cs="Times New Roman"/>
          <w:sz w:val="24"/>
          <w:szCs w:val="24"/>
        </w:rPr>
        <w:t>stise ja teabe erinõuete kohta.</w:t>
      </w:r>
    </w:p>
    <w:p w14:paraId="7C8675D0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</w:p>
    <w:p w14:paraId="4D62A712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41D">
        <w:rPr>
          <w:rFonts w:ascii="Times New Roman" w:hAnsi="Times New Roman" w:cs="Times New Roman"/>
          <w:b/>
          <w:sz w:val="24"/>
          <w:szCs w:val="24"/>
        </w:rPr>
        <w:t>4. Määruse mõjud</w:t>
      </w:r>
    </w:p>
    <w:p w14:paraId="5CB036C7" w14:textId="77777777" w:rsidR="000B1345" w:rsidRPr="00F3441D" w:rsidRDefault="000B1345" w:rsidP="00EF7B61">
      <w:pPr>
        <w:spacing w:after="0" w:line="276" w:lineRule="auto"/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</w:p>
    <w:p w14:paraId="6F3256F1" w14:textId="37830513" w:rsidR="00EF7B61" w:rsidRPr="00F3441D" w:rsidRDefault="00EF7B61" w:rsidP="00EF7B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 xml:space="preserve">Alates </w:t>
      </w:r>
      <w:r w:rsidR="00CB48EC" w:rsidRPr="00F3441D">
        <w:rPr>
          <w:rFonts w:ascii="Times New Roman" w:hAnsi="Times New Roman" w:cs="Times New Roman"/>
          <w:sz w:val="24"/>
          <w:szCs w:val="24"/>
        </w:rPr>
        <w:t>27</w:t>
      </w:r>
      <w:r w:rsidRPr="00F3441D">
        <w:rPr>
          <w:rFonts w:ascii="Times New Roman" w:hAnsi="Times New Roman" w:cs="Times New Roman"/>
          <w:sz w:val="24"/>
          <w:szCs w:val="24"/>
        </w:rPr>
        <w:t xml:space="preserve">. </w:t>
      </w:r>
      <w:r w:rsidR="00CB48EC" w:rsidRPr="00F3441D">
        <w:rPr>
          <w:rFonts w:ascii="Times New Roman" w:hAnsi="Times New Roman" w:cs="Times New Roman"/>
          <w:sz w:val="24"/>
          <w:szCs w:val="24"/>
        </w:rPr>
        <w:t>oktoobrist 2022</w:t>
      </w:r>
      <w:r w:rsidRPr="00F3441D">
        <w:rPr>
          <w:rFonts w:ascii="Times New Roman" w:hAnsi="Times New Roman" w:cs="Times New Roman"/>
          <w:sz w:val="24"/>
          <w:szCs w:val="24"/>
        </w:rPr>
        <w:t>. a</w:t>
      </w:r>
      <w:r w:rsidR="00F26CCF" w:rsidRPr="00F3441D">
        <w:rPr>
          <w:rFonts w:ascii="Times New Roman" w:hAnsi="Times New Roman" w:cs="Times New Roman"/>
          <w:sz w:val="24"/>
          <w:szCs w:val="24"/>
        </w:rPr>
        <w:t>astal</w:t>
      </w:r>
      <w:r w:rsidRPr="00F3441D">
        <w:rPr>
          <w:rFonts w:ascii="Times New Roman" w:hAnsi="Times New Roman" w:cs="Times New Roman"/>
          <w:sz w:val="24"/>
          <w:szCs w:val="24"/>
        </w:rPr>
        <w:t xml:space="preserve"> rakenduvate</w:t>
      </w:r>
      <w:r w:rsidR="00F26CCF" w:rsidRPr="00F3441D">
        <w:rPr>
          <w:rFonts w:ascii="Times New Roman" w:hAnsi="Times New Roman" w:cs="Times New Roman"/>
          <w:sz w:val="24"/>
          <w:szCs w:val="24"/>
        </w:rPr>
        <w:t>s</w:t>
      </w:r>
      <w:r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74304E" w:rsidRPr="00F3441D">
        <w:rPr>
          <w:rFonts w:ascii="Times New Roman" w:hAnsi="Times New Roman" w:cs="Times New Roman"/>
          <w:sz w:val="24"/>
          <w:szCs w:val="24"/>
        </w:rPr>
        <w:t>kehakaalu alandamiseks kasutatavate päevatoidu asendajate</w:t>
      </w:r>
      <w:r w:rsidR="00540FA8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Pr="00F3441D">
        <w:rPr>
          <w:rFonts w:ascii="Times New Roman" w:hAnsi="Times New Roman" w:cs="Times New Roman"/>
          <w:sz w:val="24"/>
          <w:szCs w:val="24"/>
        </w:rPr>
        <w:t>nõuete</w:t>
      </w:r>
      <w:r w:rsidR="00F26CCF" w:rsidRPr="00F3441D">
        <w:rPr>
          <w:rFonts w:ascii="Times New Roman" w:hAnsi="Times New Roman" w:cs="Times New Roman"/>
          <w:sz w:val="24"/>
          <w:szCs w:val="24"/>
        </w:rPr>
        <w:t>s</w:t>
      </w:r>
      <w:r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DF3E20">
        <w:rPr>
          <w:rFonts w:ascii="Times New Roman" w:hAnsi="Times New Roman" w:cs="Times New Roman"/>
          <w:sz w:val="24"/>
          <w:szCs w:val="24"/>
        </w:rPr>
        <w:t xml:space="preserve">olulisi </w:t>
      </w:r>
      <w:r w:rsidR="00F26CCF" w:rsidRPr="00F3441D">
        <w:rPr>
          <w:rFonts w:ascii="Times New Roman" w:hAnsi="Times New Roman" w:cs="Times New Roman"/>
          <w:sz w:val="24"/>
          <w:szCs w:val="24"/>
        </w:rPr>
        <w:t xml:space="preserve">sisumuudatusi </w:t>
      </w:r>
      <w:r w:rsidRPr="00F3441D">
        <w:rPr>
          <w:rFonts w:ascii="Times New Roman" w:hAnsi="Times New Roman" w:cs="Times New Roman"/>
          <w:sz w:val="24"/>
          <w:szCs w:val="24"/>
        </w:rPr>
        <w:t xml:space="preserve">ei </w:t>
      </w:r>
      <w:r w:rsidR="00F26CCF" w:rsidRPr="00F3441D">
        <w:rPr>
          <w:rFonts w:ascii="Times New Roman" w:hAnsi="Times New Roman" w:cs="Times New Roman"/>
          <w:sz w:val="24"/>
          <w:szCs w:val="24"/>
        </w:rPr>
        <w:t>tehta</w:t>
      </w:r>
      <w:r w:rsidRPr="00F3441D">
        <w:rPr>
          <w:rFonts w:ascii="Times New Roman" w:hAnsi="Times New Roman" w:cs="Times New Roman"/>
          <w:sz w:val="24"/>
          <w:szCs w:val="24"/>
        </w:rPr>
        <w:t>.</w:t>
      </w:r>
      <w:r w:rsidR="00E34FBA">
        <w:rPr>
          <w:rFonts w:ascii="Times New Roman" w:hAnsi="Times New Roman" w:cs="Times New Roman"/>
          <w:sz w:val="24"/>
          <w:szCs w:val="24"/>
        </w:rPr>
        <w:t xml:space="preserve"> Maaeluministri 11. juuli 2016. </w:t>
      </w:r>
      <w:r w:rsidRPr="00F3441D">
        <w:rPr>
          <w:rFonts w:ascii="Times New Roman" w:hAnsi="Times New Roman" w:cs="Times New Roman"/>
          <w:sz w:val="24"/>
          <w:szCs w:val="24"/>
        </w:rPr>
        <w:t>a määruse</w:t>
      </w:r>
      <w:r w:rsidR="00F5762F" w:rsidRPr="00F3441D">
        <w:rPr>
          <w:rFonts w:ascii="Times New Roman" w:hAnsi="Times New Roman" w:cs="Times New Roman"/>
          <w:sz w:val="24"/>
          <w:szCs w:val="24"/>
        </w:rPr>
        <w:t>s</w:t>
      </w:r>
      <w:r w:rsidRPr="00F3441D">
        <w:rPr>
          <w:rFonts w:ascii="Times New Roman" w:hAnsi="Times New Roman" w:cs="Times New Roman"/>
          <w:sz w:val="24"/>
          <w:szCs w:val="24"/>
        </w:rPr>
        <w:t xml:space="preserve"> nr 4</w:t>
      </w:r>
      <w:r w:rsidR="003255D6" w:rsidRPr="00F3441D">
        <w:rPr>
          <w:rFonts w:ascii="Times New Roman" w:hAnsi="Times New Roman" w:cs="Times New Roman"/>
          <w:sz w:val="24"/>
          <w:szCs w:val="24"/>
        </w:rPr>
        <w:t>3</w:t>
      </w:r>
      <w:r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3255D6" w:rsidRPr="00F3441D">
        <w:rPr>
          <w:rFonts w:ascii="Times New Roman" w:hAnsi="Times New Roman" w:cs="Times New Roman"/>
          <w:sz w:val="24"/>
          <w:szCs w:val="24"/>
        </w:rPr>
        <w:t>muudatuste tegemisega</w:t>
      </w:r>
      <w:r w:rsidRPr="00F3441D">
        <w:rPr>
          <w:rFonts w:ascii="Times New Roman" w:hAnsi="Times New Roman" w:cs="Times New Roman"/>
          <w:sz w:val="24"/>
          <w:szCs w:val="24"/>
        </w:rPr>
        <w:t xml:space="preserve"> ja Euroopa komisjoni delegeeritud määruse (EL)</w:t>
      </w:r>
      <w:r w:rsidR="00BC1476">
        <w:rPr>
          <w:rFonts w:ascii="Times New Roman" w:hAnsi="Times New Roman" w:cs="Times New Roman"/>
          <w:sz w:val="24"/>
          <w:szCs w:val="24"/>
        </w:rPr>
        <w:t> </w:t>
      </w:r>
      <w:r w:rsidR="0074304E" w:rsidRPr="00F3441D">
        <w:rPr>
          <w:rFonts w:ascii="Times New Roman" w:hAnsi="Times New Roman" w:cs="Times New Roman"/>
          <w:sz w:val="24"/>
          <w:szCs w:val="24"/>
        </w:rPr>
        <w:t>2017/1798</w:t>
      </w:r>
      <w:r w:rsidRPr="00F3441D">
        <w:rPr>
          <w:rFonts w:ascii="Times New Roman" w:hAnsi="Times New Roman" w:cs="Times New Roman"/>
          <w:sz w:val="24"/>
          <w:szCs w:val="24"/>
        </w:rPr>
        <w:t xml:space="preserve"> rakendumisega ei ole toidu </w:t>
      </w:r>
      <w:r w:rsidRPr="00F3441D">
        <w:rPr>
          <w:rFonts w:ascii="Times New Roman" w:hAnsi="Times New Roman" w:cs="Times New Roman"/>
          <w:noProof/>
          <w:sz w:val="24"/>
          <w:szCs w:val="24"/>
        </w:rPr>
        <w:t>käitlejatele</w:t>
      </w:r>
      <w:r w:rsidRPr="00F3441D">
        <w:rPr>
          <w:rFonts w:ascii="Times New Roman" w:hAnsi="Times New Roman" w:cs="Times New Roman"/>
          <w:sz w:val="24"/>
          <w:szCs w:val="24"/>
        </w:rPr>
        <w:t xml:space="preserve"> kaasneva muudatuse tulemusena </w:t>
      </w:r>
      <w:r w:rsidR="0074304E" w:rsidRPr="00F3441D">
        <w:rPr>
          <w:rFonts w:ascii="Times New Roman" w:hAnsi="Times New Roman" w:cs="Times New Roman"/>
          <w:sz w:val="24"/>
          <w:szCs w:val="24"/>
        </w:rPr>
        <w:t>kehakaalu alandamiseks kasutatavate päevatoidu asendajate</w:t>
      </w:r>
      <w:r w:rsidR="003255D6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Pr="00F3441D">
        <w:rPr>
          <w:rFonts w:ascii="Times New Roman" w:hAnsi="Times New Roman" w:cs="Times New Roman"/>
          <w:sz w:val="24"/>
          <w:szCs w:val="24"/>
        </w:rPr>
        <w:t xml:space="preserve">nõuded sätestatud enam riigisiseses õigusaktis, vaid </w:t>
      </w:r>
      <w:r w:rsidR="00DA3946" w:rsidRPr="00F3441D">
        <w:rPr>
          <w:rFonts w:ascii="Times New Roman" w:hAnsi="Times New Roman" w:cs="Times New Roman"/>
          <w:sz w:val="24"/>
          <w:szCs w:val="24"/>
        </w:rPr>
        <w:t>vahetult</w:t>
      </w:r>
      <w:r w:rsidR="00D16ADF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DA3946" w:rsidRPr="00F3441D">
        <w:rPr>
          <w:rFonts w:ascii="Times New Roman" w:hAnsi="Times New Roman" w:cs="Times New Roman"/>
          <w:sz w:val="24"/>
          <w:szCs w:val="24"/>
        </w:rPr>
        <w:t xml:space="preserve">kohalduvas </w:t>
      </w:r>
      <w:r w:rsidRPr="00F3441D">
        <w:rPr>
          <w:rFonts w:ascii="Times New Roman" w:hAnsi="Times New Roman" w:cs="Times New Roman"/>
          <w:sz w:val="24"/>
          <w:szCs w:val="24"/>
        </w:rPr>
        <w:t xml:space="preserve">Euroopa Liidu määruses. </w:t>
      </w:r>
    </w:p>
    <w:p w14:paraId="793E55E8" w14:textId="14CC4FEB" w:rsidR="00BA4BEE" w:rsidRPr="00F3441D" w:rsidRDefault="00BA4BEE" w:rsidP="00EF7B61">
      <w:pPr>
        <w:spacing w:line="276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 xml:space="preserve">Määruse sihtrühm on </w:t>
      </w:r>
      <w:r w:rsidR="0074304E" w:rsidRPr="00F3441D">
        <w:rPr>
          <w:rFonts w:ascii="Times New Roman" w:hAnsi="Times New Roman" w:cs="Times New Roman"/>
          <w:sz w:val="24"/>
          <w:szCs w:val="24"/>
        </w:rPr>
        <w:t>kehakaalu alandamiseks kasutatava</w:t>
      </w:r>
      <w:r w:rsidR="00203AAE">
        <w:rPr>
          <w:rFonts w:ascii="Times New Roman" w:hAnsi="Times New Roman" w:cs="Times New Roman"/>
          <w:sz w:val="24"/>
          <w:szCs w:val="24"/>
        </w:rPr>
        <w:t>id</w:t>
      </w:r>
      <w:r w:rsidR="0074304E" w:rsidRPr="00F3441D">
        <w:rPr>
          <w:rFonts w:ascii="Times New Roman" w:hAnsi="Times New Roman" w:cs="Times New Roman"/>
          <w:sz w:val="24"/>
          <w:szCs w:val="24"/>
        </w:rPr>
        <w:t xml:space="preserve"> päevatoidu asendajaid</w:t>
      </w:r>
      <w:r w:rsidR="0074304E" w:rsidRPr="00F3441D" w:rsidDel="0074304E">
        <w:rPr>
          <w:rFonts w:ascii="Times New Roman" w:hAnsi="Times New Roman" w:cs="Times New Roman"/>
          <w:sz w:val="24"/>
          <w:szCs w:val="24"/>
        </w:rPr>
        <w:t xml:space="preserve"> </w:t>
      </w:r>
      <w:r w:rsidRPr="00F3441D">
        <w:rPr>
          <w:rFonts w:ascii="Times New Roman" w:hAnsi="Times New Roman" w:cs="Times New Roman"/>
          <w:sz w:val="24"/>
          <w:szCs w:val="24"/>
        </w:rPr>
        <w:t xml:space="preserve">käitlev </w:t>
      </w:r>
      <w:r w:rsidRPr="00F3441D">
        <w:rPr>
          <w:rFonts w:ascii="Times New Roman" w:hAnsi="Times New Roman" w:cs="Times New Roman"/>
          <w:noProof/>
          <w:sz w:val="24"/>
          <w:szCs w:val="24"/>
        </w:rPr>
        <w:t>toidukäitleja</w:t>
      </w:r>
      <w:r w:rsidRPr="00F3441D">
        <w:rPr>
          <w:rFonts w:ascii="Times New Roman" w:hAnsi="Times New Roman" w:cs="Times New Roman"/>
          <w:sz w:val="24"/>
          <w:szCs w:val="24"/>
        </w:rPr>
        <w:t>. Eestis tood</w:t>
      </w:r>
      <w:r w:rsidR="00E34FBA">
        <w:rPr>
          <w:rFonts w:ascii="Times New Roman" w:hAnsi="Times New Roman" w:cs="Times New Roman"/>
          <w:sz w:val="24"/>
          <w:szCs w:val="24"/>
        </w:rPr>
        <w:t>ab</w:t>
      </w:r>
      <w:r w:rsidR="0022273E" w:rsidRPr="00F3441D">
        <w:rPr>
          <w:rFonts w:ascii="Times New Roman" w:hAnsi="Times New Roman" w:cs="Times New Roman"/>
          <w:sz w:val="24"/>
          <w:szCs w:val="24"/>
        </w:rPr>
        <w:t xml:space="preserve"> kehakaalu alandamiseks kasutatavaid päevatoidu asendajaid ü</w:t>
      </w:r>
      <w:r w:rsidR="00E34FBA">
        <w:rPr>
          <w:rFonts w:ascii="Times New Roman" w:hAnsi="Times New Roman" w:cs="Times New Roman"/>
          <w:sz w:val="24"/>
          <w:szCs w:val="24"/>
        </w:rPr>
        <w:t>ks</w:t>
      </w:r>
      <w:r w:rsidR="0022273E" w:rsidRPr="00F3441D">
        <w:rPr>
          <w:rFonts w:ascii="Times New Roman" w:hAnsi="Times New Roman" w:cs="Times New Roman"/>
          <w:sz w:val="24"/>
          <w:szCs w:val="24"/>
        </w:rPr>
        <w:t xml:space="preserve"> ettevõtja. Tootevalikus on eri</w:t>
      </w:r>
      <w:r w:rsidR="00A4385C">
        <w:rPr>
          <w:rFonts w:ascii="Times New Roman" w:hAnsi="Times New Roman" w:cs="Times New Roman"/>
          <w:sz w:val="24"/>
          <w:szCs w:val="24"/>
        </w:rPr>
        <w:t xml:space="preserve"> </w:t>
      </w:r>
      <w:r w:rsidR="0022273E" w:rsidRPr="00F3441D">
        <w:rPr>
          <w:rFonts w:ascii="Times New Roman" w:hAnsi="Times New Roman" w:cs="Times New Roman"/>
          <w:sz w:val="24"/>
          <w:szCs w:val="24"/>
        </w:rPr>
        <w:t>maitsetega (apelsin, maasikas, vanill, šokolaad) dieetkokteilid.</w:t>
      </w:r>
    </w:p>
    <w:p w14:paraId="677296F2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>Kuna määrusel puudub oluline mõju, ei ole vaja koostada Vabariigi Valitsuse 22. detsembri 2011. a määruse nr 180 „Hea õigusloome ja normitehnika eeskiri“ § 65 lõike 2 kohast mõjude analüüsi aruannet.</w:t>
      </w:r>
    </w:p>
    <w:p w14:paraId="3215B0E2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</w:p>
    <w:p w14:paraId="052FA852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41D">
        <w:rPr>
          <w:rFonts w:ascii="Times New Roman" w:hAnsi="Times New Roman" w:cs="Times New Roman"/>
          <w:b/>
          <w:sz w:val="24"/>
          <w:szCs w:val="24"/>
        </w:rPr>
        <w:t>5. Määruse rakendamisega seotud tegevused, vajalikud kulud ja määruse rakendamise eeldatavad tulud</w:t>
      </w:r>
    </w:p>
    <w:p w14:paraId="1058F994" w14:textId="77777777" w:rsidR="000B1345" w:rsidRPr="00F3441D" w:rsidRDefault="000B1345" w:rsidP="00EF7B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B678D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>Määruse rakendamisega ei kaasne lisategevusi ega lisakulutusi riigieelarvest, samuti ei kaasne määruse rakendamisega tulusid.</w:t>
      </w:r>
    </w:p>
    <w:p w14:paraId="73705C51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</w:p>
    <w:p w14:paraId="3892964C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41D">
        <w:rPr>
          <w:rFonts w:ascii="Times New Roman" w:hAnsi="Times New Roman" w:cs="Times New Roman"/>
          <w:b/>
          <w:sz w:val="24"/>
          <w:szCs w:val="24"/>
        </w:rPr>
        <w:t>6. Määruse jõustumine</w:t>
      </w:r>
    </w:p>
    <w:p w14:paraId="6A9CB9A6" w14:textId="77777777" w:rsidR="000B1345" w:rsidRPr="00F3441D" w:rsidRDefault="000B1345" w:rsidP="00EF7B61">
      <w:pPr>
        <w:spacing w:after="0" w:line="276" w:lineRule="auto"/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</w:p>
    <w:p w14:paraId="198AFF8E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>Määrus</w:t>
      </w:r>
      <w:r w:rsidR="006250CC"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Pr="00F3441D">
        <w:rPr>
          <w:rFonts w:ascii="Times New Roman" w:hAnsi="Times New Roman" w:cs="Times New Roman"/>
          <w:sz w:val="24"/>
          <w:szCs w:val="24"/>
        </w:rPr>
        <w:t>jõustu</w:t>
      </w:r>
      <w:r w:rsidR="00984247" w:rsidRPr="00F3441D">
        <w:rPr>
          <w:rFonts w:ascii="Times New Roman" w:hAnsi="Times New Roman" w:cs="Times New Roman"/>
          <w:sz w:val="24"/>
          <w:szCs w:val="24"/>
        </w:rPr>
        <w:t>b</w:t>
      </w:r>
      <w:r w:rsidRPr="00F3441D">
        <w:rPr>
          <w:rFonts w:ascii="Times New Roman" w:hAnsi="Times New Roman" w:cs="Times New Roman"/>
          <w:sz w:val="24"/>
          <w:szCs w:val="24"/>
        </w:rPr>
        <w:t xml:space="preserve"> </w:t>
      </w:r>
      <w:r w:rsidR="00CB48EC" w:rsidRPr="00F3441D">
        <w:rPr>
          <w:rFonts w:ascii="Times New Roman" w:hAnsi="Times New Roman" w:cs="Times New Roman"/>
          <w:sz w:val="24"/>
          <w:szCs w:val="24"/>
        </w:rPr>
        <w:t>27</w:t>
      </w:r>
      <w:r w:rsidRPr="00F3441D">
        <w:rPr>
          <w:rFonts w:ascii="Times New Roman" w:hAnsi="Times New Roman" w:cs="Times New Roman"/>
          <w:sz w:val="24"/>
          <w:szCs w:val="24"/>
        </w:rPr>
        <w:t xml:space="preserve">. </w:t>
      </w:r>
      <w:r w:rsidR="00CB48EC" w:rsidRPr="00F3441D">
        <w:rPr>
          <w:rFonts w:ascii="Times New Roman" w:hAnsi="Times New Roman" w:cs="Times New Roman"/>
          <w:sz w:val="24"/>
          <w:szCs w:val="24"/>
        </w:rPr>
        <w:t>oktoobril 2022</w:t>
      </w:r>
      <w:r w:rsidRPr="00F3441D">
        <w:rPr>
          <w:rFonts w:ascii="Times New Roman" w:hAnsi="Times New Roman" w:cs="Times New Roman"/>
          <w:sz w:val="24"/>
          <w:szCs w:val="24"/>
        </w:rPr>
        <w:t xml:space="preserve">. a. Jõustumisaeg tuleneb komisjoni delegeeritud määruse (EL) </w:t>
      </w:r>
      <w:r w:rsidR="00CB48EC" w:rsidRPr="00F3441D">
        <w:rPr>
          <w:rFonts w:ascii="Times New Roman" w:hAnsi="Times New Roman" w:cs="Times New Roman"/>
          <w:sz w:val="24"/>
          <w:szCs w:val="24"/>
        </w:rPr>
        <w:t>2017/1798</w:t>
      </w:r>
      <w:r w:rsidR="009877C0" w:rsidRPr="00F3441D">
        <w:rPr>
          <w:rFonts w:ascii="Times New Roman" w:hAnsi="Times New Roman" w:cs="Times New Roman"/>
          <w:sz w:val="24"/>
          <w:szCs w:val="24"/>
        </w:rPr>
        <w:t xml:space="preserve"> artiklis </w:t>
      </w:r>
      <w:r w:rsidR="00CB48EC" w:rsidRPr="00F3441D">
        <w:rPr>
          <w:rFonts w:ascii="Times New Roman" w:hAnsi="Times New Roman" w:cs="Times New Roman"/>
          <w:sz w:val="24"/>
          <w:szCs w:val="24"/>
        </w:rPr>
        <w:t xml:space="preserve">9 </w:t>
      </w:r>
      <w:r w:rsidRPr="00F3441D">
        <w:rPr>
          <w:rFonts w:ascii="Times New Roman" w:hAnsi="Times New Roman" w:cs="Times New Roman"/>
          <w:sz w:val="24"/>
          <w:szCs w:val="24"/>
        </w:rPr>
        <w:t xml:space="preserve">sätestatud ajast. </w:t>
      </w:r>
    </w:p>
    <w:p w14:paraId="047AB3CB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037FA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06BBB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41D">
        <w:rPr>
          <w:rFonts w:ascii="Times New Roman" w:hAnsi="Times New Roman" w:cs="Times New Roman"/>
          <w:b/>
          <w:sz w:val="24"/>
          <w:szCs w:val="24"/>
        </w:rPr>
        <w:t>7. Eelnõu kooskõlastamine, huvirühmade kaasamine ja avalik konsultatsioon</w:t>
      </w:r>
    </w:p>
    <w:p w14:paraId="7BB1ACC9" w14:textId="77777777" w:rsidR="000B1345" w:rsidRPr="00F3441D" w:rsidRDefault="000B1345" w:rsidP="00EF7B61">
      <w:pPr>
        <w:spacing w:after="0" w:line="276" w:lineRule="auto"/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</w:p>
    <w:p w14:paraId="6A3EA2A3" w14:textId="5E942A5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1D">
        <w:rPr>
          <w:rFonts w:ascii="Times New Roman" w:hAnsi="Times New Roman" w:cs="Times New Roman"/>
          <w:sz w:val="24"/>
          <w:szCs w:val="24"/>
        </w:rPr>
        <w:t>Määruse eelnõu esitatakse kooskõlastamiseks Sotsiaalministe</w:t>
      </w:r>
      <w:r w:rsidR="0061291C">
        <w:rPr>
          <w:rFonts w:ascii="Times New Roman" w:hAnsi="Times New Roman" w:cs="Times New Roman"/>
          <w:sz w:val="24"/>
          <w:szCs w:val="24"/>
        </w:rPr>
        <w:t>eriumile</w:t>
      </w:r>
      <w:r w:rsidRPr="00F3441D">
        <w:rPr>
          <w:rFonts w:ascii="Times New Roman" w:hAnsi="Times New Roman" w:cs="Times New Roman"/>
          <w:sz w:val="24"/>
          <w:szCs w:val="24"/>
        </w:rPr>
        <w:t xml:space="preserve">. Samuti saadetakse eelnõu arvamuse avaldamiseks </w:t>
      </w:r>
      <w:r w:rsidR="00B40000">
        <w:rPr>
          <w:rFonts w:ascii="Times New Roman" w:hAnsi="Times New Roman" w:cs="Times New Roman"/>
          <w:sz w:val="24"/>
          <w:szCs w:val="24"/>
        </w:rPr>
        <w:t>Põllumajandus- ja</w:t>
      </w:r>
      <w:r w:rsidRPr="00F3441D">
        <w:rPr>
          <w:rFonts w:ascii="Times New Roman" w:hAnsi="Times New Roman" w:cs="Times New Roman"/>
          <w:sz w:val="24"/>
          <w:szCs w:val="24"/>
        </w:rPr>
        <w:t xml:space="preserve"> Toiduametile, </w:t>
      </w:r>
      <w:r w:rsidR="000B7A69" w:rsidRPr="00F3441D">
        <w:rPr>
          <w:rFonts w:ascii="Times New Roman" w:hAnsi="Times New Roman" w:cs="Times New Roman"/>
          <w:sz w:val="24"/>
          <w:szCs w:val="24"/>
        </w:rPr>
        <w:t>Tervise Arengu Instituu</w:t>
      </w:r>
      <w:r w:rsidR="00CB48EC" w:rsidRPr="00F3441D">
        <w:rPr>
          <w:rFonts w:ascii="Times New Roman" w:hAnsi="Times New Roman" w:cs="Times New Roman"/>
          <w:sz w:val="24"/>
          <w:szCs w:val="24"/>
        </w:rPr>
        <w:t>dile</w:t>
      </w:r>
      <w:r w:rsidR="000B7A69" w:rsidRPr="00F3441D">
        <w:rPr>
          <w:rFonts w:ascii="Times New Roman" w:hAnsi="Times New Roman" w:cs="Times New Roman"/>
          <w:sz w:val="24"/>
          <w:szCs w:val="24"/>
        </w:rPr>
        <w:t>,</w:t>
      </w:r>
      <w:r w:rsidRPr="00F3441D">
        <w:rPr>
          <w:rFonts w:ascii="Times New Roman" w:hAnsi="Times New Roman" w:cs="Times New Roman"/>
          <w:sz w:val="24"/>
          <w:szCs w:val="24"/>
        </w:rPr>
        <w:t xml:space="preserve"> Eesti Toiduainetööstuse Liidule, Eesti Kaubandus-Tööstuskojale, Eesti Põllumajandus-</w:t>
      </w:r>
      <w:bookmarkStart w:id="0" w:name="_GoBack"/>
      <w:bookmarkEnd w:id="0"/>
      <w:r w:rsidRPr="00F3441D">
        <w:rPr>
          <w:rFonts w:ascii="Times New Roman" w:hAnsi="Times New Roman" w:cs="Times New Roman"/>
          <w:sz w:val="24"/>
          <w:szCs w:val="24"/>
        </w:rPr>
        <w:t>Kaubanduskojale ning Eesti Kaupmeeste Liidule.</w:t>
      </w:r>
    </w:p>
    <w:p w14:paraId="7FF23EB9" w14:textId="77777777" w:rsidR="00B6201E" w:rsidRPr="00F3441D" w:rsidRDefault="00B6201E" w:rsidP="00EF7B6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3441D">
        <w:rPr>
          <w:rFonts w:ascii="Times New Roman" w:hAnsi="Times New Roman" w:cs="Times New Roman"/>
          <w:sz w:val="24"/>
          <w:szCs w:val="24"/>
        </w:rPr>
        <w:t xml:space="preserve">Avalikku konsultatsiooni ei toimu. </w:t>
      </w:r>
    </w:p>
    <w:p w14:paraId="0B5D348C" w14:textId="77777777" w:rsidR="00EF7B61" w:rsidRPr="00F3441D" w:rsidRDefault="00EF7B61" w:rsidP="00EF7B61">
      <w:pPr>
        <w:spacing w:after="0" w:line="276" w:lineRule="auto"/>
        <w:jc w:val="both"/>
        <w:rPr>
          <w:rFonts w:ascii="Times New Roman" w:hAnsi="Times New Roman" w:cs="Times New Roman"/>
          <w:color w:val="A6A6A6" w:themeColor="background1" w:themeShade="A6"/>
        </w:rPr>
      </w:pPr>
    </w:p>
    <w:p w14:paraId="11B5A3B9" w14:textId="77777777" w:rsidR="00EF7B61" w:rsidRPr="00F3441D" w:rsidRDefault="00EF7B61" w:rsidP="00EF7B61">
      <w:pPr>
        <w:rPr>
          <w:rFonts w:ascii="Times New Roman" w:hAnsi="Times New Roman" w:cs="Times New Roman"/>
          <w:color w:val="A6A6A6" w:themeColor="background1" w:themeShade="A6"/>
        </w:rPr>
      </w:pPr>
    </w:p>
    <w:sectPr w:rsidR="00EF7B61" w:rsidRPr="00F3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8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3B"/>
    <w:rsid w:val="000105F3"/>
    <w:rsid w:val="00016CBA"/>
    <w:rsid w:val="000548EB"/>
    <w:rsid w:val="00060DA5"/>
    <w:rsid w:val="000619D5"/>
    <w:rsid w:val="0007132F"/>
    <w:rsid w:val="00073864"/>
    <w:rsid w:val="000740DF"/>
    <w:rsid w:val="00074494"/>
    <w:rsid w:val="00080B5B"/>
    <w:rsid w:val="00081579"/>
    <w:rsid w:val="00082FA8"/>
    <w:rsid w:val="00083FC2"/>
    <w:rsid w:val="0008583B"/>
    <w:rsid w:val="00095553"/>
    <w:rsid w:val="000957EB"/>
    <w:rsid w:val="00096CFA"/>
    <w:rsid w:val="000B1345"/>
    <w:rsid w:val="000B3551"/>
    <w:rsid w:val="000B5C23"/>
    <w:rsid w:val="000B7A69"/>
    <w:rsid w:val="000C3BC0"/>
    <w:rsid w:val="000D2A29"/>
    <w:rsid w:val="000D51B4"/>
    <w:rsid w:val="000F4DC0"/>
    <w:rsid w:val="000F5AEB"/>
    <w:rsid w:val="0010321A"/>
    <w:rsid w:val="001210B2"/>
    <w:rsid w:val="001317A9"/>
    <w:rsid w:val="001360E0"/>
    <w:rsid w:val="00154948"/>
    <w:rsid w:val="00160960"/>
    <w:rsid w:val="001623C4"/>
    <w:rsid w:val="0017247A"/>
    <w:rsid w:val="00175A08"/>
    <w:rsid w:val="00192925"/>
    <w:rsid w:val="00192E78"/>
    <w:rsid w:val="0019619C"/>
    <w:rsid w:val="001A37CF"/>
    <w:rsid w:val="001C02FB"/>
    <w:rsid w:val="001C6A42"/>
    <w:rsid w:val="001F459E"/>
    <w:rsid w:val="001F57E4"/>
    <w:rsid w:val="001F6104"/>
    <w:rsid w:val="002027EA"/>
    <w:rsid w:val="00203AAE"/>
    <w:rsid w:val="00207DCA"/>
    <w:rsid w:val="00213433"/>
    <w:rsid w:val="0022273E"/>
    <w:rsid w:val="002355DE"/>
    <w:rsid w:val="00240FCD"/>
    <w:rsid w:val="00246D8E"/>
    <w:rsid w:val="002524F3"/>
    <w:rsid w:val="00252A10"/>
    <w:rsid w:val="00281DE5"/>
    <w:rsid w:val="002932E4"/>
    <w:rsid w:val="002C5C49"/>
    <w:rsid w:val="002F06C3"/>
    <w:rsid w:val="00304E4A"/>
    <w:rsid w:val="003255D6"/>
    <w:rsid w:val="00332CD3"/>
    <w:rsid w:val="003438A0"/>
    <w:rsid w:val="00351FDD"/>
    <w:rsid w:val="003560D4"/>
    <w:rsid w:val="00377D65"/>
    <w:rsid w:val="00387D67"/>
    <w:rsid w:val="0039051D"/>
    <w:rsid w:val="003A2658"/>
    <w:rsid w:val="003A2FEA"/>
    <w:rsid w:val="003A3117"/>
    <w:rsid w:val="003B1780"/>
    <w:rsid w:val="003B617F"/>
    <w:rsid w:val="003B655B"/>
    <w:rsid w:val="003C37BC"/>
    <w:rsid w:val="003C4C2A"/>
    <w:rsid w:val="003C5F5F"/>
    <w:rsid w:val="003C6185"/>
    <w:rsid w:val="003D05A5"/>
    <w:rsid w:val="003F1E0C"/>
    <w:rsid w:val="003F662E"/>
    <w:rsid w:val="00401541"/>
    <w:rsid w:val="00407AA0"/>
    <w:rsid w:val="0041298D"/>
    <w:rsid w:val="004156EB"/>
    <w:rsid w:val="00417095"/>
    <w:rsid w:val="00422DA9"/>
    <w:rsid w:val="004326AA"/>
    <w:rsid w:val="0043500C"/>
    <w:rsid w:val="0045025E"/>
    <w:rsid w:val="00452392"/>
    <w:rsid w:val="004540D8"/>
    <w:rsid w:val="0047474E"/>
    <w:rsid w:val="00476DC3"/>
    <w:rsid w:val="00486CB8"/>
    <w:rsid w:val="0049722C"/>
    <w:rsid w:val="004B694F"/>
    <w:rsid w:val="004C2ABE"/>
    <w:rsid w:val="004C33C4"/>
    <w:rsid w:val="004D6080"/>
    <w:rsid w:val="004E02BC"/>
    <w:rsid w:val="004E2CE9"/>
    <w:rsid w:val="004F380A"/>
    <w:rsid w:val="00525366"/>
    <w:rsid w:val="00527139"/>
    <w:rsid w:val="005301C0"/>
    <w:rsid w:val="00540FA8"/>
    <w:rsid w:val="00551402"/>
    <w:rsid w:val="005804CD"/>
    <w:rsid w:val="005A0C5A"/>
    <w:rsid w:val="005B501D"/>
    <w:rsid w:val="005B76F5"/>
    <w:rsid w:val="005D4221"/>
    <w:rsid w:val="005D449F"/>
    <w:rsid w:val="005E12D9"/>
    <w:rsid w:val="005E7C47"/>
    <w:rsid w:val="005F47BE"/>
    <w:rsid w:val="005F5835"/>
    <w:rsid w:val="00606B84"/>
    <w:rsid w:val="0061291C"/>
    <w:rsid w:val="006204FF"/>
    <w:rsid w:val="006250CC"/>
    <w:rsid w:val="006311FC"/>
    <w:rsid w:val="006323A2"/>
    <w:rsid w:val="00643071"/>
    <w:rsid w:val="00651882"/>
    <w:rsid w:val="0065461F"/>
    <w:rsid w:val="00662530"/>
    <w:rsid w:val="00662B1A"/>
    <w:rsid w:val="00671F6A"/>
    <w:rsid w:val="006830C0"/>
    <w:rsid w:val="00685887"/>
    <w:rsid w:val="00687060"/>
    <w:rsid w:val="006A2A13"/>
    <w:rsid w:val="006A701D"/>
    <w:rsid w:val="006B0CCA"/>
    <w:rsid w:val="006F0CCE"/>
    <w:rsid w:val="006F0D07"/>
    <w:rsid w:val="00702D9A"/>
    <w:rsid w:val="0070360E"/>
    <w:rsid w:val="007065A6"/>
    <w:rsid w:val="0071499C"/>
    <w:rsid w:val="007166EE"/>
    <w:rsid w:val="0072272F"/>
    <w:rsid w:val="00726709"/>
    <w:rsid w:val="0074304E"/>
    <w:rsid w:val="007663D4"/>
    <w:rsid w:val="00767558"/>
    <w:rsid w:val="00772C52"/>
    <w:rsid w:val="007752F4"/>
    <w:rsid w:val="0079028E"/>
    <w:rsid w:val="00793CB8"/>
    <w:rsid w:val="007A6F3D"/>
    <w:rsid w:val="007D3DD0"/>
    <w:rsid w:val="007D4A26"/>
    <w:rsid w:val="007D78E5"/>
    <w:rsid w:val="0080703E"/>
    <w:rsid w:val="00815A1F"/>
    <w:rsid w:val="00815B6F"/>
    <w:rsid w:val="00815CE6"/>
    <w:rsid w:val="00821E67"/>
    <w:rsid w:val="00832AD9"/>
    <w:rsid w:val="0084220F"/>
    <w:rsid w:val="0084648D"/>
    <w:rsid w:val="008470A7"/>
    <w:rsid w:val="00853080"/>
    <w:rsid w:val="00860CDD"/>
    <w:rsid w:val="008659E9"/>
    <w:rsid w:val="0086636D"/>
    <w:rsid w:val="00884BA5"/>
    <w:rsid w:val="00886CF0"/>
    <w:rsid w:val="00892294"/>
    <w:rsid w:val="008B4233"/>
    <w:rsid w:val="008D0CB9"/>
    <w:rsid w:val="008D7BD6"/>
    <w:rsid w:val="008E59B2"/>
    <w:rsid w:val="008E6AF5"/>
    <w:rsid w:val="008F43D1"/>
    <w:rsid w:val="00917901"/>
    <w:rsid w:val="00920634"/>
    <w:rsid w:val="00925604"/>
    <w:rsid w:val="00925614"/>
    <w:rsid w:val="00930A5B"/>
    <w:rsid w:val="00934597"/>
    <w:rsid w:val="009567F5"/>
    <w:rsid w:val="009607B3"/>
    <w:rsid w:val="00983DCC"/>
    <w:rsid w:val="00984247"/>
    <w:rsid w:val="009877C0"/>
    <w:rsid w:val="009902CC"/>
    <w:rsid w:val="00991B28"/>
    <w:rsid w:val="0099290E"/>
    <w:rsid w:val="00992E3B"/>
    <w:rsid w:val="00994A74"/>
    <w:rsid w:val="00994CAE"/>
    <w:rsid w:val="009A43AB"/>
    <w:rsid w:val="009C5709"/>
    <w:rsid w:val="009C601D"/>
    <w:rsid w:val="009D3F8D"/>
    <w:rsid w:val="009E2BED"/>
    <w:rsid w:val="009F4FF9"/>
    <w:rsid w:val="00A1262E"/>
    <w:rsid w:val="00A15D9D"/>
    <w:rsid w:val="00A16B46"/>
    <w:rsid w:val="00A2041F"/>
    <w:rsid w:val="00A2275C"/>
    <w:rsid w:val="00A25BA8"/>
    <w:rsid w:val="00A30C70"/>
    <w:rsid w:val="00A32E6A"/>
    <w:rsid w:val="00A4385C"/>
    <w:rsid w:val="00A44A87"/>
    <w:rsid w:val="00A6084E"/>
    <w:rsid w:val="00A60D47"/>
    <w:rsid w:val="00A61339"/>
    <w:rsid w:val="00A6206F"/>
    <w:rsid w:val="00A765C5"/>
    <w:rsid w:val="00A77072"/>
    <w:rsid w:val="00A8311D"/>
    <w:rsid w:val="00A90892"/>
    <w:rsid w:val="00A93AD7"/>
    <w:rsid w:val="00A94BCA"/>
    <w:rsid w:val="00A95795"/>
    <w:rsid w:val="00AA272E"/>
    <w:rsid w:val="00AA326A"/>
    <w:rsid w:val="00AA6CED"/>
    <w:rsid w:val="00AB2810"/>
    <w:rsid w:val="00AB2B92"/>
    <w:rsid w:val="00AC4E71"/>
    <w:rsid w:val="00AC7BFE"/>
    <w:rsid w:val="00AD0816"/>
    <w:rsid w:val="00AD6664"/>
    <w:rsid w:val="00AD676D"/>
    <w:rsid w:val="00AE081F"/>
    <w:rsid w:val="00AE7C1E"/>
    <w:rsid w:val="00AF0934"/>
    <w:rsid w:val="00AF1A75"/>
    <w:rsid w:val="00B01469"/>
    <w:rsid w:val="00B358D6"/>
    <w:rsid w:val="00B3684E"/>
    <w:rsid w:val="00B37200"/>
    <w:rsid w:val="00B40000"/>
    <w:rsid w:val="00B60768"/>
    <w:rsid w:val="00B6201E"/>
    <w:rsid w:val="00B92E62"/>
    <w:rsid w:val="00BA4BEE"/>
    <w:rsid w:val="00BB45AA"/>
    <w:rsid w:val="00BB6464"/>
    <w:rsid w:val="00BC1476"/>
    <w:rsid w:val="00BD2728"/>
    <w:rsid w:val="00BF0D9B"/>
    <w:rsid w:val="00C0181C"/>
    <w:rsid w:val="00C12CF9"/>
    <w:rsid w:val="00C26879"/>
    <w:rsid w:val="00C43F5F"/>
    <w:rsid w:val="00C4677C"/>
    <w:rsid w:val="00C53B5E"/>
    <w:rsid w:val="00C7203A"/>
    <w:rsid w:val="00C72898"/>
    <w:rsid w:val="00C76B68"/>
    <w:rsid w:val="00C824C6"/>
    <w:rsid w:val="00C8404A"/>
    <w:rsid w:val="00CB1000"/>
    <w:rsid w:val="00CB48EC"/>
    <w:rsid w:val="00CC01FF"/>
    <w:rsid w:val="00CC1C53"/>
    <w:rsid w:val="00CC1F2E"/>
    <w:rsid w:val="00CC5382"/>
    <w:rsid w:val="00CC719E"/>
    <w:rsid w:val="00CC76F2"/>
    <w:rsid w:val="00CD55B9"/>
    <w:rsid w:val="00CE5E97"/>
    <w:rsid w:val="00CE64B3"/>
    <w:rsid w:val="00CE731A"/>
    <w:rsid w:val="00CF4110"/>
    <w:rsid w:val="00D05AEF"/>
    <w:rsid w:val="00D138D0"/>
    <w:rsid w:val="00D146D3"/>
    <w:rsid w:val="00D16ADF"/>
    <w:rsid w:val="00D255BE"/>
    <w:rsid w:val="00D2565F"/>
    <w:rsid w:val="00D258E6"/>
    <w:rsid w:val="00D31076"/>
    <w:rsid w:val="00D3295B"/>
    <w:rsid w:val="00D35A74"/>
    <w:rsid w:val="00D365F6"/>
    <w:rsid w:val="00D53142"/>
    <w:rsid w:val="00D70F8C"/>
    <w:rsid w:val="00D73076"/>
    <w:rsid w:val="00D80C17"/>
    <w:rsid w:val="00D83CD8"/>
    <w:rsid w:val="00D94906"/>
    <w:rsid w:val="00D9725B"/>
    <w:rsid w:val="00DA3946"/>
    <w:rsid w:val="00DB4472"/>
    <w:rsid w:val="00DB7EE3"/>
    <w:rsid w:val="00DC06C8"/>
    <w:rsid w:val="00DD4CBC"/>
    <w:rsid w:val="00DD5362"/>
    <w:rsid w:val="00DE5548"/>
    <w:rsid w:val="00DE7853"/>
    <w:rsid w:val="00DF3593"/>
    <w:rsid w:val="00DF3E20"/>
    <w:rsid w:val="00DF6EED"/>
    <w:rsid w:val="00E16B1E"/>
    <w:rsid w:val="00E23205"/>
    <w:rsid w:val="00E23990"/>
    <w:rsid w:val="00E24074"/>
    <w:rsid w:val="00E26C97"/>
    <w:rsid w:val="00E32FDF"/>
    <w:rsid w:val="00E34FBA"/>
    <w:rsid w:val="00E441D4"/>
    <w:rsid w:val="00E5127A"/>
    <w:rsid w:val="00E560DC"/>
    <w:rsid w:val="00E567CF"/>
    <w:rsid w:val="00E62CF5"/>
    <w:rsid w:val="00E63EFC"/>
    <w:rsid w:val="00E74FB4"/>
    <w:rsid w:val="00E82546"/>
    <w:rsid w:val="00E90E7E"/>
    <w:rsid w:val="00EA2BA0"/>
    <w:rsid w:val="00EB0DA3"/>
    <w:rsid w:val="00EC05CE"/>
    <w:rsid w:val="00EC718E"/>
    <w:rsid w:val="00EE2080"/>
    <w:rsid w:val="00EE2C02"/>
    <w:rsid w:val="00EF1E50"/>
    <w:rsid w:val="00EF4045"/>
    <w:rsid w:val="00EF7B61"/>
    <w:rsid w:val="00F06552"/>
    <w:rsid w:val="00F11FE3"/>
    <w:rsid w:val="00F12A63"/>
    <w:rsid w:val="00F26CCF"/>
    <w:rsid w:val="00F3441D"/>
    <w:rsid w:val="00F40C8E"/>
    <w:rsid w:val="00F45F68"/>
    <w:rsid w:val="00F5762F"/>
    <w:rsid w:val="00F63974"/>
    <w:rsid w:val="00F90F99"/>
    <w:rsid w:val="00FA469C"/>
    <w:rsid w:val="00FA47A3"/>
    <w:rsid w:val="00FB23A3"/>
    <w:rsid w:val="00FD11EF"/>
    <w:rsid w:val="00FD265F"/>
    <w:rsid w:val="00FE50F9"/>
    <w:rsid w:val="00FF1521"/>
    <w:rsid w:val="00FF4ABB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336824"/>
  <w15:chartTrackingRefBased/>
  <w15:docId w15:val="{57687CB7-0300-49CB-9CCD-5B3C79C1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B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8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CB8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5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709"/>
    <w:rPr>
      <w:b/>
      <w:bCs/>
      <w:sz w:val="20"/>
      <w:szCs w:val="20"/>
    </w:rPr>
  </w:style>
  <w:style w:type="paragraph" w:customStyle="1" w:styleId="Default">
    <w:name w:val="Default"/>
    <w:rsid w:val="001C02F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60D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60DA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9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549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ri.kapanen@agri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ana.rammul@agri.ee" TargetMode="External"/><Relationship Id="rId5" Type="http://schemas.openxmlformats.org/officeDocument/2006/relationships/hyperlink" Target="mailto:evelin.kivima@agri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564D-961D-465B-9668-1F68E483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1214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Kivima</dc:creator>
  <cp:keywords/>
  <dc:description/>
  <cp:lastModifiedBy>Evelin Kivima</cp:lastModifiedBy>
  <cp:revision>4</cp:revision>
  <cp:lastPrinted>2018-11-19T11:45:00Z</cp:lastPrinted>
  <dcterms:created xsi:type="dcterms:W3CDTF">2022-05-09T08:56:00Z</dcterms:created>
  <dcterms:modified xsi:type="dcterms:W3CDTF">2022-05-11T13:27:00Z</dcterms:modified>
</cp:coreProperties>
</file>