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B7CF" w14:textId="77777777" w:rsidR="00F80F67" w:rsidRPr="00324C4D" w:rsidRDefault="00F80F67" w:rsidP="00F80F67">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drawing>
          <wp:anchor distT="0" distB="0" distL="114300" distR="114300" simplePos="0" relativeHeight="251661312" behindDoc="0" locked="0" layoutInCell="1" allowOverlap="1" wp14:anchorId="117D3828" wp14:editId="7F095980">
            <wp:simplePos x="0" y="0"/>
            <wp:positionH relativeFrom="page">
              <wp:posOffset>899795</wp:posOffset>
            </wp:positionH>
            <wp:positionV relativeFrom="page">
              <wp:posOffset>1081423</wp:posOffset>
            </wp:positionV>
            <wp:extent cx="2944800" cy="957600"/>
            <wp:effectExtent l="0" t="0" r="0" b="0"/>
            <wp:wrapNone/>
            <wp:docPr id="3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A6E681F" w14:textId="77777777" w:rsidR="00F80F67" w:rsidRPr="00324C4D" w:rsidRDefault="00F80F67" w:rsidP="00F80F67">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59264" behindDoc="0" locked="0" layoutInCell="1" allowOverlap="1" wp14:anchorId="2C20A995" wp14:editId="7C168434">
                <wp:simplePos x="0" y="0"/>
                <wp:positionH relativeFrom="column">
                  <wp:posOffset>4216400</wp:posOffset>
                </wp:positionH>
                <wp:positionV relativeFrom="paragraph">
                  <wp:posOffset>247227</wp:posOffset>
                </wp:positionV>
                <wp:extent cx="2110989" cy="388961"/>
                <wp:effectExtent l="0" t="0" r="22860" b="11430"/>
                <wp:wrapNone/>
                <wp:docPr id="2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7364C15D" w14:textId="62D64EAF" w:rsidR="00A93F65" w:rsidRPr="0047124B" w:rsidRDefault="00F07F19" w:rsidP="00F80F67">
                            <w:pPr>
                              <w:spacing w:after="0" w:line="240" w:lineRule="auto"/>
                              <w:rPr>
                                <w:rFonts w:ascii="Times New Roman" w:hAnsi="Times New Roman" w:cs="Times New Roman"/>
                                <w:b/>
                                <w:sz w:val="20"/>
                                <w:szCs w:val="20"/>
                              </w:rPr>
                            </w:pPr>
                            <w:r>
                              <w:rPr>
                                <w:rFonts w:ascii="Times New Roman" w:hAnsi="Times New Roman" w:cs="Times New Roman"/>
                                <w:b/>
                                <w:sz w:val="20"/>
                                <w:szCs w:val="20"/>
                              </w:rPr>
                              <w:t>EELNÕU</w:t>
                            </w:r>
                          </w:p>
                          <w:p w14:paraId="7B5AF83B" w14:textId="783B4BCD" w:rsidR="00A93F65" w:rsidRPr="0047124B" w:rsidRDefault="00093BAE" w:rsidP="00F80F67">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B5126">
                              <w:rPr>
                                <w:rFonts w:ascii="Times New Roman" w:hAnsi="Times New Roman" w:cs="Times New Roman"/>
                                <w:sz w:val="20"/>
                                <w:szCs w:val="20"/>
                              </w:rPr>
                              <w:t>.11</w:t>
                            </w:r>
                            <w:r w:rsidR="00A93F65">
                              <w:rPr>
                                <w:rFonts w:ascii="Times New Roman" w:hAnsi="Times New Roman" w:cs="Times New Roman"/>
                                <w:sz w:val="20"/>
                                <w:szCs w:val="2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20A995" id="_x0000_t202" coordsize="21600,21600" o:spt="202" path="m,l,21600r21600,l21600,xe">
                <v:stroke joinstyle="miter"/>
                <v:path gradientshapeok="t" o:connecttype="rect"/>
              </v:shapetype>
              <v:shape id="Tekstiväli 2" o:spid="_x0000_s1026" type="#_x0000_t202" style="position:absolute;left:0;text-align:left;margin-left:332pt;margin-top:19.45pt;width:166.2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YcYAIAANUEAAAOAAAAZHJzL2Uyb0RvYy54bWysVMtuGjEU3VfqP1jeN8MjSQFliGgiqkpR&#10;EimpsjYeD1j1+Lq2YYZ+T/8kP9ZjA3m1q6gsjO/D93HuuXN23jWGbZQPmmzJ+0c9zpSVVGm7LPn3&#10;+/mnEWchClsJQ1aVfKsCP59+/HDWuoka0IpMpTxDEBsmrSv5KkY3KYogV6oR4YicsjDW5BsRIfpl&#10;UXnRInpjikGvd1q05CvnSaoQoL3cGfk0x69rJeNNXQcVmSk5aov59PlcpLOYnonJ0gu30nJfhnhH&#10;FY3QFkmfQl2KKNja679CNVp6ClTHI0lNQXWtpco9oJt+7003dyvhVO4F4AT3BFP4f2Hl9ebWM12V&#10;fDDkzIoGM7pXP0LUm8ffRrNBQqh1YQLHOwfX2H2hDpM+6AOUqfGu9k36R0sMdmC9fcJXdZFJKAf9&#10;fm88GnMmYRuORuPTHKZ4fu18iF8VNSxdSu4xvwyr2FyFiErgenBJyQIZXc21MVnYhgvj2UZg1GBI&#10;RS1nRoQIZcnn+ZeKRohXz4xlbclPhye9nOmVLbwnJBIYmwpSmX/7whOGO6zSLXaLbg/sgqotcPW0&#10;42Zwcq7R/BUqvxUeZASUWLB4g6M2hFppf+NsRf7Xv/TJHxyBlbMW5C55+LkWXgGQbxbsGfePj9M2&#10;ZOH45PMAgn9pWby02HVzQQC1j1V2Ml+TfzSHa+2pecAezlJWmISVyF3yeLhexN3KYY+lms2yE/jv&#10;RLyyd06m0AmwNNr77kF4t59/BHOu6bAGYvKGBjvf9NLSbB2p1pkjCeAdqph2ErA7ee77PU/L+VLO&#10;Xs9fo+kfAAAA//8DAFBLAwQUAAYACAAAACEAC40kuN8AAAAKAQAADwAAAGRycy9kb3ducmV2Lnht&#10;bEyPUUvDMBSF3wX/Q7iCby6xG2WtTUcRHCIobPrg410S02KTlORuq//e+OQeL/fjnO80m9mN7GRi&#10;GoKXcL8QwIxXQQ/eSvh4f7pbA0uEXuMYvJHwYxJs2uurBmsdzn5nTnuyLIf4VKOEnmiqOU+qNw7T&#10;IkzG599XiA4pn9FyHfGcw93ICyFK7nDwuaHHyTz2Rn3vj07Cy26Lhd0+i9flJ3VvllSXopLy9mbu&#10;HoCRmekfhj/9rA5tdjqEo9eJjRLKcpW3kITlugKWgaoqV8AOmRSiAN42/HJC+wsAAP//AwBQSwEC&#10;LQAUAAYACAAAACEAtoM4kv4AAADhAQAAEwAAAAAAAAAAAAAAAAAAAAAAW0NvbnRlbnRfVHlwZXNd&#10;LnhtbFBLAQItABQABgAIAAAAIQA4/SH/1gAAAJQBAAALAAAAAAAAAAAAAAAAAC8BAABfcmVscy8u&#10;cmVsc1BLAQItABQABgAIAAAAIQA7G5YcYAIAANUEAAAOAAAAAAAAAAAAAAAAAC4CAABkcnMvZTJv&#10;RG9jLnhtbFBLAQItABQABgAIAAAAIQALjSS43wAAAAoBAAAPAAAAAAAAAAAAAAAAALoEAABkcnMv&#10;ZG93bnJldi54bWxQSwUGAAAAAAQABADzAAAAxgUAAAAA&#10;" fillcolor="window" strokecolor="window" strokeweight=".5pt">
                <v:textbox>
                  <w:txbxContent>
                    <w:p w14:paraId="7364C15D" w14:textId="62D64EAF" w:rsidR="00A93F65" w:rsidRPr="0047124B" w:rsidRDefault="00F07F19" w:rsidP="00F80F67">
                      <w:pPr>
                        <w:spacing w:after="0" w:line="240" w:lineRule="auto"/>
                        <w:rPr>
                          <w:rFonts w:ascii="Times New Roman" w:hAnsi="Times New Roman" w:cs="Times New Roman"/>
                          <w:b/>
                          <w:sz w:val="20"/>
                          <w:szCs w:val="20"/>
                        </w:rPr>
                      </w:pPr>
                      <w:r>
                        <w:rPr>
                          <w:rFonts w:ascii="Times New Roman" w:hAnsi="Times New Roman" w:cs="Times New Roman"/>
                          <w:b/>
                          <w:sz w:val="20"/>
                          <w:szCs w:val="20"/>
                        </w:rPr>
                        <w:t>EELNÕU</w:t>
                      </w:r>
                    </w:p>
                    <w:p w14:paraId="7B5AF83B" w14:textId="783B4BCD" w:rsidR="00A93F65" w:rsidRPr="0047124B" w:rsidRDefault="00093BAE" w:rsidP="00F80F67">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B5126">
                        <w:rPr>
                          <w:rFonts w:ascii="Times New Roman" w:hAnsi="Times New Roman" w:cs="Times New Roman"/>
                          <w:sz w:val="20"/>
                          <w:szCs w:val="20"/>
                        </w:rPr>
                        <w:t>.11</w:t>
                      </w:r>
                      <w:r w:rsidR="00A93F65">
                        <w:rPr>
                          <w:rFonts w:ascii="Times New Roman" w:hAnsi="Times New Roman" w:cs="Times New Roman"/>
                          <w:sz w:val="20"/>
                          <w:szCs w:val="20"/>
                        </w:rPr>
                        <w:t>.2021</w:t>
                      </w:r>
                    </w:p>
                  </w:txbxContent>
                </v:textbox>
              </v:shape>
            </w:pict>
          </mc:Fallback>
        </mc:AlternateContent>
      </w:r>
    </w:p>
    <w:p w14:paraId="289D6AFE" w14:textId="77777777" w:rsidR="00F80F67" w:rsidRPr="00324C4D" w:rsidRDefault="00F80F67" w:rsidP="00F80F67">
      <w:pPr>
        <w:autoSpaceDE w:val="0"/>
        <w:autoSpaceDN w:val="0"/>
        <w:spacing w:after="240" w:line="240" w:lineRule="auto"/>
        <w:jc w:val="both"/>
        <w:rPr>
          <w:rFonts w:ascii="Times New Roman" w:eastAsia="Times New Roman" w:hAnsi="Times New Roman" w:cs="Times New Roman"/>
          <w:sz w:val="24"/>
          <w:szCs w:val="24"/>
        </w:rPr>
      </w:pPr>
    </w:p>
    <w:p w14:paraId="3A1E642C" w14:textId="77777777" w:rsidR="00F80F67" w:rsidRPr="00324C4D" w:rsidRDefault="00F80F67" w:rsidP="00F80F67">
      <w:pPr>
        <w:autoSpaceDE w:val="0"/>
        <w:autoSpaceDN w:val="0"/>
        <w:spacing w:after="240" w:line="240" w:lineRule="auto"/>
        <w:jc w:val="both"/>
        <w:rPr>
          <w:rFonts w:ascii="Times New Roman" w:eastAsia="Times New Roman" w:hAnsi="Times New Roman" w:cs="Times New Roman"/>
          <w:sz w:val="24"/>
          <w:szCs w:val="24"/>
        </w:rPr>
      </w:pPr>
    </w:p>
    <w:tbl>
      <w:tblPr>
        <w:tblW w:w="8789" w:type="dxa"/>
        <w:tblInd w:w="142" w:type="dxa"/>
        <w:tblLayout w:type="fixed"/>
        <w:tblCellMar>
          <w:left w:w="0" w:type="dxa"/>
          <w:right w:w="0" w:type="dxa"/>
        </w:tblCellMar>
        <w:tblLook w:val="0000" w:firstRow="0" w:lastRow="0" w:firstColumn="0" w:lastColumn="0" w:noHBand="0" w:noVBand="0"/>
      </w:tblPr>
      <w:tblGrid>
        <w:gridCol w:w="5812"/>
        <w:gridCol w:w="2977"/>
      </w:tblGrid>
      <w:tr w:rsidR="00F80F67" w:rsidRPr="00324C4D" w14:paraId="614F6382" w14:textId="77777777" w:rsidTr="00346F2B">
        <w:trPr>
          <w:trHeight w:val="1531"/>
        </w:trPr>
        <w:tc>
          <w:tcPr>
            <w:tcW w:w="5812" w:type="dxa"/>
            <w:shd w:val="clear" w:color="auto" w:fill="auto"/>
          </w:tcPr>
          <w:p w14:paraId="3AF5B3EB" w14:textId="77777777" w:rsidR="00F80F67" w:rsidRPr="00324C4D" w:rsidRDefault="00F80F67" w:rsidP="00A93F6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7F04003B" w14:textId="77777777" w:rsidR="00F80F67" w:rsidRPr="00324C4D" w:rsidRDefault="00F80F67" w:rsidP="00A93F65">
            <w:pPr>
              <w:autoSpaceDE w:val="0"/>
              <w:autoSpaceDN w:val="0"/>
              <w:spacing w:after="0" w:line="240" w:lineRule="auto"/>
              <w:jc w:val="both"/>
              <w:rPr>
                <w:rFonts w:ascii="Times New Roman" w:eastAsia="Times New Roman" w:hAnsi="Times New Roman" w:cs="Times New Roman"/>
                <w:sz w:val="24"/>
                <w:szCs w:val="24"/>
              </w:rPr>
            </w:pPr>
          </w:p>
          <w:p w14:paraId="5789CAAC" w14:textId="77777777" w:rsidR="00F80F67" w:rsidRPr="00324C4D" w:rsidRDefault="00F80F67" w:rsidP="00A93F6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5C311069" w14:textId="0B3A1D36" w:rsidR="00F80F67" w:rsidRPr="00324C4D" w:rsidRDefault="00484CE8" w:rsidP="00484CE8">
            <w:pPr>
              <w:spacing w:before="840" w:after="0" w:line="240" w:lineRule="auto"/>
              <w:ind w:left="29"/>
              <w:jc w:val="both"/>
              <w:rPr>
                <w:rFonts w:ascii="Times New Roman" w:eastAsia="SimSun" w:hAnsi="Times New Roman" w:cs="Times New Roman"/>
                <w:i/>
                <w:iCs/>
                <w:kern w:val="24"/>
                <w:sz w:val="24"/>
                <w:szCs w:val="24"/>
                <w:lang w:eastAsia="zh-CN" w:bidi="hi-IN"/>
              </w:rPr>
            </w:pPr>
            <w:r>
              <w:rPr>
                <w:rFonts w:ascii="Times New Roman" w:eastAsia="Times New Roman" w:hAnsi="Times New Roman" w:cs="Times New Roman"/>
                <w:sz w:val="24"/>
                <w:szCs w:val="24"/>
                <w:lang w:eastAsia="et-EE"/>
              </w:rPr>
              <w:t>01.12</w:t>
            </w:r>
            <w:bookmarkStart w:id="0" w:name="_GoBack"/>
            <w:bookmarkEnd w:id="0"/>
            <w:r w:rsidR="00F80F67" w:rsidRPr="00324C4D">
              <w:rPr>
                <w:rFonts w:ascii="Times New Roman" w:eastAsia="Times New Roman" w:hAnsi="Times New Roman" w:cs="Times New Roman"/>
                <w:sz w:val="24"/>
                <w:szCs w:val="24"/>
                <w:lang w:eastAsia="et-EE"/>
              </w:rPr>
              <w:t>.</w:t>
            </w:r>
            <w:r w:rsidR="00F80F67" w:rsidRPr="00324C4D">
              <w:rPr>
                <w:rFonts w:ascii="Times New Roman" w:eastAsia="SimSun" w:hAnsi="Times New Roman" w:cs="Times New Roman"/>
                <w:kern w:val="24"/>
                <w:sz w:val="24"/>
                <w:szCs w:val="24"/>
                <w:lang w:eastAsia="zh-CN" w:bidi="hi-IN"/>
              </w:rPr>
              <w:t>20</w:t>
            </w:r>
            <w:r w:rsidR="00F80F67">
              <w:rPr>
                <w:rFonts w:ascii="Times New Roman" w:eastAsia="SimSun" w:hAnsi="Times New Roman" w:cs="Times New Roman"/>
                <w:kern w:val="24"/>
                <w:sz w:val="24"/>
                <w:szCs w:val="24"/>
                <w:lang w:eastAsia="zh-CN" w:bidi="hi-IN"/>
              </w:rPr>
              <w:t>21</w:t>
            </w:r>
            <w:r w:rsidR="00F80F67" w:rsidRPr="00324C4D">
              <w:rPr>
                <w:rFonts w:ascii="Times New Roman" w:eastAsia="SimSun" w:hAnsi="Times New Roman" w:cs="Times New Roman"/>
                <w:kern w:val="24"/>
                <w:sz w:val="24"/>
                <w:szCs w:val="24"/>
                <w:lang w:eastAsia="zh-CN" w:bidi="hi-IN"/>
              </w:rPr>
              <w:t xml:space="preserve"> nr </w:t>
            </w:r>
          </w:p>
        </w:tc>
      </w:tr>
      <w:tr w:rsidR="00F80F67" w:rsidRPr="005A7F64" w14:paraId="3644C2D5" w14:textId="77777777" w:rsidTr="00346F2B">
        <w:trPr>
          <w:trHeight w:val="624"/>
        </w:trPr>
        <w:tc>
          <w:tcPr>
            <w:tcW w:w="5812" w:type="dxa"/>
            <w:shd w:val="clear" w:color="auto" w:fill="auto"/>
          </w:tcPr>
          <w:p w14:paraId="3DA96A7D" w14:textId="77777777" w:rsidR="00F80F67" w:rsidRPr="005A7F64" w:rsidRDefault="00F80F67" w:rsidP="005A7F64">
            <w:pPr>
              <w:spacing w:after="560" w:line="240" w:lineRule="auto"/>
              <w:ind w:left="-138" w:firstLine="138"/>
              <w:jc w:val="both"/>
              <w:rPr>
                <w:rFonts w:ascii="Times New Roman" w:eastAsia="SimSun" w:hAnsi="Times New Roman" w:cs="Times New Roman"/>
                <w:b/>
                <w:bCs/>
                <w:kern w:val="1"/>
                <w:sz w:val="24"/>
                <w:szCs w:val="24"/>
                <w:lang w:eastAsia="zh-CN" w:bidi="hi-IN"/>
              </w:rPr>
            </w:pPr>
            <w:r w:rsidRPr="005A7F64">
              <w:rPr>
                <w:rFonts w:ascii="Times New Roman" w:eastAsia="SimSun" w:hAnsi="Times New Roman" w:cs="Times New Roman"/>
                <w:b/>
                <w:bCs/>
                <w:kern w:val="1"/>
                <w:sz w:val="24"/>
                <w:szCs w:val="24"/>
                <w:lang w:eastAsia="zh-CN" w:bidi="hi-IN"/>
              </w:rPr>
              <w:t>Põllumajandusloomade registri põhimäärus</w:t>
            </w:r>
            <w:r w:rsidRPr="005A7F64">
              <w:rPr>
                <w:rFonts w:ascii="Times New Roman" w:eastAsia="SimSun" w:hAnsi="Times New Roman" w:cs="Times New Roman"/>
                <w:b/>
                <w:bCs/>
                <w:kern w:val="1"/>
                <w:sz w:val="24"/>
                <w:szCs w:val="24"/>
                <w:vertAlign w:val="superscript"/>
                <w:lang w:eastAsia="zh-CN" w:bidi="hi-IN"/>
              </w:rPr>
              <w:t>1</w:t>
            </w:r>
          </w:p>
        </w:tc>
        <w:tc>
          <w:tcPr>
            <w:tcW w:w="2977" w:type="dxa"/>
            <w:shd w:val="clear" w:color="auto" w:fill="auto"/>
          </w:tcPr>
          <w:p w14:paraId="27670558" w14:textId="77777777" w:rsidR="00F80F67" w:rsidRPr="005A7F64" w:rsidRDefault="00F80F67" w:rsidP="005A7F64">
            <w:pPr>
              <w:autoSpaceDE w:val="0"/>
              <w:autoSpaceDN w:val="0"/>
              <w:spacing w:after="0" w:line="240" w:lineRule="auto"/>
              <w:jc w:val="both"/>
              <w:rPr>
                <w:rFonts w:ascii="Times New Roman" w:eastAsia="Times New Roman" w:hAnsi="Times New Roman" w:cs="Times New Roman"/>
                <w:sz w:val="24"/>
                <w:szCs w:val="24"/>
              </w:rPr>
            </w:pPr>
            <w:r w:rsidRPr="005A7F64">
              <w:rPr>
                <w:rFonts w:ascii="Times New Roman" w:eastAsia="Times New Roman" w:hAnsi="Times New Roman" w:cs="Times New Roman"/>
                <w:sz w:val="24"/>
                <w:szCs w:val="24"/>
              </w:rPr>
              <w:t xml:space="preserve"> </w:t>
            </w:r>
          </w:p>
        </w:tc>
      </w:tr>
    </w:tbl>
    <w:p w14:paraId="06F3324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Määrus kehtestatakse veterinaarseaduse § 3</w:t>
      </w:r>
      <w:r w:rsidR="006E73F8"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lõike 3 alusel.</w:t>
      </w:r>
    </w:p>
    <w:p w14:paraId="3ADBCF6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DAFF8C3" w14:textId="77777777" w:rsidR="00F80F67" w:rsidRPr="005A7F64" w:rsidRDefault="00F80F67" w:rsidP="00994230">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1. peatükk</w:t>
      </w:r>
    </w:p>
    <w:p w14:paraId="02E7049F" w14:textId="77777777" w:rsidR="00F80F67" w:rsidRPr="005A7F64" w:rsidRDefault="00F80F67" w:rsidP="00994230">
      <w:pPr>
        <w:spacing w:after="0" w:line="240" w:lineRule="auto"/>
        <w:jc w:val="center"/>
        <w:rPr>
          <w:rFonts w:ascii="Times New Roman" w:eastAsia="SimSun" w:hAnsi="Times New Roman" w:cs="Times New Roman"/>
          <w:b/>
          <w:kern w:val="1"/>
          <w:sz w:val="24"/>
          <w:szCs w:val="24"/>
          <w:lang w:eastAsia="zh-CN" w:bidi="hi-IN"/>
        </w:rPr>
      </w:pPr>
      <w:proofErr w:type="spellStart"/>
      <w:r w:rsidRPr="005A7F64">
        <w:rPr>
          <w:rFonts w:ascii="Times New Roman" w:eastAsia="SimSun" w:hAnsi="Times New Roman" w:cs="Times New Roman"/>
          <w:b/>
          <w:kern w:val="1"/>
          <w:sz w:val="24"/>
          <w:szCs w:val="24"/>
          <w:lang w:eastAsia="zh-CN" w:bidi="hi-IN"/>
        </w:rPr>
        <w:t>Üldsätted</w:t>
      </w:r>
      <w:proofErr w:type="spellEnd"/>
    </w:p>
    <w:p w14:paraId="73A8E89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31EF650A"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 Andmekogu nimetus ja eesmärk</w:t>
      </w:r>
    </w:p>
    <w:p w14:paraId="4803F0FF"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A41419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Andmekogu ametlik nimetus on põllumajandusloomade register (edaspidi </w:t>
      </w:r>
      <w:r w:rsidRPr="005A7F64">
        <w:rPr>
          <w:rFonts w:ascii="Times New Roman" w:eastAsia="SimSun" w:hAnsi="Times New Roman" w:cs="Times New Roman"/>
          <w:i/>
          <w:kern w:val="1"/>
          <w:sz w:val="24"/>
          <w:szCs w:val="24"/>
          <w:lang w:eastAsia="zh-CN" w:bidi="hi-IN"/>
        </w:rPr>
        <w:t>register</w:t>
      </w:r>
      <w:r w:rsidRPr="005A7F64">
        <w:rPr>
          <w:rFonts w:ascii="Times New Roman" w:eastAsia="SimSun" w:hAnsi="Times New Roman" w:cs="Times New Roman"/>
          <w:kern w:val="1"/>
          <w:sz w:val="24"/>
          <w:szCs w:val="24"/>
          <w:lang w:eastAsia="zh-CN" w:bidi="hi-IN"/>
        </w:rPr>
        <w:t>).</w:t>
      </w:r>
    </w:p>
    <w:p w14:paraId="147E780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2D07306" w14:textId="59F6681A"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006E73F8" w:rsidRPr="005A7F64">
        <w:rPr>
          <w:rFonts w:ascii="Times New Roman" w:eastAsia="Times New Roman" w:hAnsi="Times New Roman" w:cs="Times New Roman"/>
          <w:sz w:val="24"/>
          <w:szCs w:val="24"/>
        </w:rPr>
        <w:t>R</w:t>
      </w:r>
      <w:r w:rsidRPr="005A7F64">
        <w:rPr>
          <w:rFonts w:ascii="Times New Roman" w:eastAsia="Times New Roman" w:hAnsi="Times New Roman" w:cs="Times New Roman"/>
          <w:sz w:val="24"/>
          <w:szCs w:val="24"/>
        </w:rPr>
        <w:t xml:space="preserve">egistri eesmärk on tõhusa veterinaarjärelevalve ja veterinaarkontrolli tagamiseks pidada arvestust järgmiste isikute ning nende tegevuse </w:t>
      </w:r>
      <w:r w:rsidR="007858C2" w:rsidRPr="005A7F64">
        <w:rPr>
          <w:rFonts w:ascii="Times New Roman" w:eastAsia="Times New Roman" w:hAnsi="Times New Roman" w:cs="Times New Roman"/>
          <w:sz w:val="24"/>
          <w:szCs w:val="24"/>
        </w:rPr>
        <w:t>kohta</w:t>
      </w:r>
      <w:r w:rsidRPr="005A7F64">
        <w:rPr>
          <w:rFonts w:ascii="Times New Roman" w:eastAsia="SimSun" w:hAnsi="Times New Roman" w:cs="Times New Roman"/>
          <w:kern w:val="1"/>
          <w:sz w:val="24"/>
          <w:szCs w:val="24"/>
          <w:lang w:eastAsia="zh-CN" w:bidi="hi-IN"/>
        </w:rPr>
        <w:t>:</w:t>
      </w:r>
    </w:p>
    <w:p w14:paraId="21D98107"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w:t>
      </w:r>
      <w:r w:rsidRPr="005A7F64">
        <w:rPr>
          <w:rFonts w:ascii="Times New Roman" w:eastAsia="Times New Roman" w:hAnsi="Times New Roman" w:cs="Times New Roman"/>
          <w:sz w:val="24"/>
          <w:szCs w:val="24"/>
        </w:rPr>
        <w:t>veterinaarseaduse alusel tegevusloa saanud või majandustegevusteate esitanud isik ja veterinaarseaduse § 2</w:t>
      </w:r>
      <w:r w:rsidR="0025124F" w:rsidRPr="005A7F64">
        <w:rPr>
          <w:rFonts w:ascii="Times New Roman" w:eastAsia="Times New Roman" w:hAnsi="Times New Roman" w:cs="Times New Roman"/>
          <w:sz w:val="24"/>
          <w:szCs w:val="24"/>
        </w:rPr>
        <w:t>4</w:t>
      </w:r>
      <w:r w:rsidRPr="005A7F64">
        <w:rPr>
          <w:rFonts w:ascii="Times New Roman" w:eastAsia="Times New Roman" w:hAnsi="Times New Roman" w:cs="Times New Roman"/>
          <w:sz w:val="24"/>
          <w:szCs w:val="24"/>
        </w:rPr>
        <w:t xml:space="preserve"> lõikes 4 nimetatud isik</w:t>
      </w:r>
      <w:r w:rsidRPr="005A7F64">
        <w:rPr>
          <w:rFonts w:ascii="Times New Roman" w:eastAsia="SimSun" w:hAnsi="Times New Roman" w:cs="Times New Roman"/>
          <w:kern w:val="1"/>
          <w:sz w:val="24"/>
          <w:szCs w:val="24"/>
          <w:lang w:eastAsia="zh-CN" w:bidi="hi-IN"/>
        </w:rPr>
        <w:t>;</w:t>
      </w:r>
    </w:p>
    <w:p w14:paraId="3037A6D6"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Pr="005A7F64">
        <w:rPr>
          <w:rFonts w:ascii="Times New Roman" w:eastAsia="Times New Roman" w:hAnsi="Times New Roman" w:cs="Times New Roman"/>
          <w:sz w:val="24"/>
          <w:szCs w:val="24"/>
        </w:rPr>
        <w:t>loomakaitseseaduse alusel loomade vedamiseks ja loomade pikaajaliseks vedamiseks tegevusloa saanud isik ning katseloomadega varustamiseks, nende kasvatamiseks või kasutamiseks tegevusloa saanud isik</w:t>
      </w:r>
      <w:r w:rsidRPr="005A7F64">
        <w:rPr>
          <w:rFonts w:ascii="Times New Roman" w:eastAsia="SimSun" w:hAnsi="Times New Roman" w:cs="Times New Roman"/>
          <w:kern w:val="1"/>
          <w:sz w:val="24"/>
          <w:szCs w:val="24"/>
          <w:lang w:eastAsia="zh-CN" w:bidi="hi-IN"/>
        </w:rPr>
        <w:t>;</w:t>
      </w:r>
    </w:p>
    <w:p w14:paraId="6208298B" w14:textId="723E8C4F"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3) </w:t>
      </w:r>
      <w:r w:rsidRPr="005A7F64">
        <w:rPr>
          <w:rFonts w:ascii="Times New Roman" w:eastAsia="Times New Roman" w:hAnsi="Times New Roman" w:cs="Times New Roman"/>
          <w:sz w:val="24"/>
          <w:szCs w:val="24"/>
        </w:rPr>
        <w:t>põllumajandusloomade aretuse seaduse alusel tegevusloa saanud isik</w:t>
      </w:r>
      <w:r w:rsidR="007858C2" w:rsidRPr="005A7F64">
        <w:rPr>
          <w:rFonts w:ascii="Times New Roman" w:eastAsia="SimSun" w:hAnsi="Times New Roman" w:cs="Times New Roman"/>
          <w:kern w:val="1"/>
          <w:sz w:val="24"/>
          <w:szCs w:val="24"/>
          <w:lang w:eastAsia="zh-CN" w:bidi="hi-IN"/>
        </w:rPr>
        <w:t>.</w:t>
      </w:r>
    </w:p>
    <w:p w14:paraId="6E2EB67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11B3F43"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Registrile kohaldatakse majandustegevuse seadustiku üldosa seaduses registri kohta sätestatut, arvestades veterinaarseaduses, loomakaitseseaduses ja põllumajandusloomade aretuse seaduses sätestatud erisusi.</w:t>
      </w:r>
    </w:p>
    <w:p w14:paraId="5D56B83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2E51B3F"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(4) Veterinaarseaduse § 2</w:t>
      </w:r>
      <w:r w:rsidR="0025124F"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lõikes 4 nimetatud isiku ja tema tegevuse andmete töötlemisele registris kohaldatakse majandustegevuse seadustiku üldosa seaduses ettevõtja andmete töötlemise kohta sätestatut.</w:t>
      </w:r>
    </w:p>
    <w:p w14:paraId="0A532BD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33C666F2"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2. Registri vastutav töötleja</w:t>
      </w:r>
    </w:p>
    <w:p w14:paraId="5D682B7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057DD4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Registri vastutav töötleja on Maaeluministeerium.</w:t>
      </w:r>
    </w:p>
    <w:p w14:paraId="45D1BCD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A469D9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Registri vastutav töötleja vastutab registri haldamise seaduslikkuse ja andmekogu arendamise eest.</w:t>
      </w:r>
    </w:p>
    <w:p w14:paraId="22175F2D" w14:textId="046D6FD3" w:rsidR="00F80F67"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5679AA3" w14:textId="77777777" w:rsidR="00F97F4F" w:rsidRPr="005A7F64" w:rsidRDefault="00F97F4F" w:rsidP="005A7F64">
      <w:pPr>
        <w:spacing w:after="0" w:line="240" w:lineRule="auto"/>
        <w:jc w:val="both"/>
        <w:rPr>
          <w:rFonts w:ascii="Times New Roman" w:eastAsia="SimSun" w:hAnsi="Times New Roman" w:cs="Times New Roman"/>
          <w:kern w:val="1"/>
          <w:sz w:val="24"/>
          <w:szCs w:val="24"/>
          <w:lang w:eastAsia="zh-CN" w:bidi="hi-IN"/>
        </w:rPr>
      </w:pPr>
    </w:p>
    <w:p w14:paraId="75AB0E39"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lastRenderedPageBreak/>
        <w:t>§ 3. Registri volitatud töötleja</w:t>
      </w:r>
    </w:p>
    <w:p w14:paraId="3E4D887C"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3F79C68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Registri volitatud töötlejad on Põllumajanduse Registrite ja Informatsiooni Amet ning </w:t>
      </w:r>
      <w:r w:rsidRPr="005A7F64">
        <w:rPr>
          <w:rStyle w:val="Strong"/>
          <w:rFonts w:ascii="Times New Roman" w:hAnsi="Times New Roman" w:cs="Times New Roman"/>
          <w:b w:val="0"/>
          <w:color w:val="000000" w:themeColor="text1"/>
          <w:sz w:val="24"/>
          <w:szCs w:val="24"/>
        </w:rPr>
        <w:t>Põllumajandus- ja Toiduamet</w:t>
      </w:r>
      <w:r w:rsidRPr="00CB5126">
        <w:rPr>
          <w:rFonts w:ascii="Times New Roman" w:eastAsia="SimSun" w:hAnsi="Times New Roman" w:cs="Times New Roman"/>
          <w:kern w:val="1"/>
          <w:sz w:val="24"/>
          <w:szCs w:val="24"/>
          <w:lang w:eastAsia="zh-CN" w:bidi="hi-IN"/>
        </w:rPr>
        <w:t>.</w:t>
      </w:r>
    </w:p>
    <w:p w14:paraId="3DC2F055"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A8AAFF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Põllumajanduse Registrite ja Informatsiooni Amet registri volitatud töötlejana majutab registrit, korraldab registri teenuste ja tehnoloogilise keskkonna haldamist ning töötleb registriandmeid, sealhulgas kogub, salvestab, korrastab, avalikustab, muudab, säilitab ja kustutab neid.</w:t>
      </w:r>
    </w:p>
    <w:p w14:paraId="358C79D5"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92AACBB" w14:textId="7C93129C"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(3) </w:t>
      </w:r>
      <w:r w:rsidRPr="005A7F64">
        <w:rPr>
          <w:rStyle w:val="Strong"/>
          <w:rFonts w:ascii="Times New Roman" w:hAnsi="Times New Roman" w:cs="Times New Roman"/>
          <w:b w:val="0"/>
          <w:color w:val="000000" w:themeColor="text1"/>
          <w:sz w:val="24"/>
          <w:szCs w:val="24"/>
        </w:rPr>
        <w:t>Põllumajandus- ja Toiduamet</w:t>
      </w:r>
      <w:r w:rsidRPr="005A7F64">
        <w:rPr>
          <w:rFonts w:ascii="Times New Roman" w:eastAsia="SimSun" w:hAnsi="Times New Roman" w:cs="Times New Roman"/>
          <w:kern w:val="1"/>
          <w:sz w:val="24"/>
          <w:szCs w:val="24"/>
          <w:lang w:eastAsia="zh-CN" w:bidi="hi-IN"/>
        </w:rPr>
        <w:t xml:space="preserve"> registri volitatud töötlejana töötleb § 6 lõigetes 1–3 ning lõike 4 punktides 1 ja 3 ning majandustegevuse seadustiku üldosa seaduse §-des 53–56 nimetatud andmeid, sealhulgas kogub, salvestab, korrastab, avalikustab ja muudab neid.</w:t>
      </w:r>
    </w:p>
    <w:p w14:paraId="25315F4C"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221A685"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(4) Registri volitatud töötleja järgib andmete töötlemisel vastutava töötleja juhiseid ja tagab andmekogu turvalisuse.</w:t>
      </w:r>
    </w:p>
    <w:p w14:paraId="0FFE3A33"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270B7000"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4. Registri kasutajad</w:t>
      </w:r>
    </w:p>
    <w:p w14:paraId="76E325EA" w14:textId="45FA16D8"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EAC62C7" w14:textId="55593EEA" w:rsidR="00363FA8"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w:t>
      </w:r>
      <w:r w:rsidR="00BB0224">
        <w:rPr>
          <w:rFonts w:ascii="Times New Roman" w:eastAsia="SimSun" w:hAnsi="Times New Roman" w:cs="Times New Roman"/>
          <w:kern w:val="1"/>
          <w:sz w:val="24"/>
          <w:szCs w:val="24"/>
          <w:lang w:eastAsia="zh-CN" w:bidi="hi-IN"/>
        </w:rPr>
        <w:t>1</w:t>
      </w:r>
      <w:r w:rsidRPr="005A7F64">
        <w:rPr>
          <w:rFonts w:ascii="Times New Roman" w:eastAsia="SimSun" w:hAnsi="Times New Roman" w:cs="Times New Roman"/>
          <w:kern w:val="1"/>
          <w:sz w:val="24"/>
          <w:szCs w:val="24"/>
          <w:lang w:eastAsia="zh-CN" w:bidi="hi-IN"/>
        </w:rPr>
        <w:t xml:space="preserve">) </w:t>
      </w:r>
      <w:r w:rsidR="00363FA8">
        <w:rPr>
          <w:rFonts w:ascii="Times New Roman" w:eastAsia="SimSun" w:hAnsi="Times New Roman" w:cs="Times New Roman"/>
          <w:kern w:val="1"/>
          <w:sz w:val="24"/>
          <w:szCs w:val="24"/>
          <w:lang w:eastAsia="zh-CN" w:bidi="hi-IN"/>
        </w:rPr>
        <w:t xml:space="preserve">Registri vastutav töötleja määrab oma ametniku või töötaja, kes täidab registri vastutava töötleja ülesandeid, sealhulgas kontrollib registri pidamise seaduslikkust, </w:t>
      </w:r>
      <w:r w:rsidR="007174F0">
        <w:rPr>
          <w:rFonts w:ascii="Times New Roman" w:eastAsia="SimSun" w:hAnsi="Times New Roman" w:cs="Times New Roman"/>
          <w:kern w:val="1"/>
          <w:sz w:val="24"/>
          <w:szCs w:val="24"/>
          <w:lang w:eastAsia="zh-CN" w:bidi="hi-IN"/>
        </w:rPr>
        <w:t xml:space="preserve">ning </w:t>
      </w:r>
      <w:r w:rsidR="00363FA8">
        <w:rPr>
          <w:rFonts w:ascii="Times New Roman" w:eastAsia="SimSun" w:hAnsi="Times New Roman" w:cs="Times New Roman"/>
          <w:kern w:val="1"/>
          <w:sz w:val="24"/>
          <w:szCs w:val="24"/>
          <w:lang w:eastAsia="zh-CN" w:bidi="hi-IN"/>
        </w:rPr>
        <w:t xml:space="preserve">kellel on kõigile registri </w:t>
      </w:r>
      <w:r w:rsidR="00434226">
        <w:rPr>
          <w:rFonts w:ascii="Times New Roman" w:eastAsia="SimSun" w:hAnsi="Times New Roman" w:cs="Times New Roman"/>
          <w:kern w:val="1"/>
          <w:sz w:val="24"/>
          <w:szCs w:val="24"/>
          <w:lang w:eastAsia="zh-CN" w:bidi="hi-IN"/>
        </w:rPr>
        <w:t>a</w:t>
      </w:r>
      <w:r w:rsidR="00363FA8">
        <w:rPr>
          <w:rFonts w:ascii="Times New Roman" w:eastAsia="SimSun" w:hAnsi="Times New Roman" w:cs="Times New Roman"/>
          <w:kern w:val="1"/>
          <w:sz w:val="24"/>
          <w:szCs w:val="24"/>
          <w:lang w:eastAsia="zh-CN" w:bidi="hi-IN"/>
        </w:rPr>
        <w:t>ndmetele ja logidele juurdepääsu õigus.</w:t>
      </w:r>
    </w:p>
    <w:p w14:paraId="0BEEFCED" w14:textId="77777777" w:rsidR="00363FA8" w:rsidRDefault="00363FA8" w:rsidP="005A7F64">
      <w:pPr>
        <w:spacing w:after="0" w:line="240" w:lineRule="auto"/>
        <w:jc w:val="both"/>
        <w:rPr>
          <w:rFonts w:ascii="Times New Roman" w:eastAsia="SimSun" w:hAnsi="Times New Roman" w:cs="Times New Roman"/>
          <w:kern w:val="1"/>
          <w:sz w:val="24"/>
          <w:szCs w:val="24"/>
          <w:lang w:eastAsia="zh-CN" w:bidi="hi-IN"/>
        </w:rPr>
      </w:pPr>
    </w:p>
    <w:p w14:paraId="523D3C05" w14:textId="75A6DFDB" w:rsidR="00410A14" w:rsidRDefault="00363FA8"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(2) </w:t>
      </w:r>
      <w:r w:rsidR="004E082D" w:rsidRPr="004E082D">
        <w:rPr>
          <w:rFonts w:ascii="Times New Roman" w:eastAsia="SimSun" w:hAnsi="Times New Roman" w:cs="Times New Roman"/>
          <w:kern w:val="1"/>
          <w:sz w:val="24"/>
          <w:szCs w:val="24"/>
          <w:lang w:eastAsia="zh-CN" w:bidi="hi-IN"/>
        </w:rPr>
        <w:t xml:space="preserve">Registri volitatud töötleja määrab oma ametniku või töötaja registri administraatori õigustega kasutajaks (edaspidi </w:t>
      </w:r>
      <w:r w:rsidR="004E082D" w:rsidRPr="00980C0F">
        <w:rPr>
          <w:rFonts w:ascii="Times New Roman" w:eastAsia="SimSun" w:hAnsi="Times New Roman" w:cs="Times New Roman"/>
          <w:i/>
          <w:kern w:val="1"/>
          <w:sz w:val="24"/>
          <w:szCs w:val="24"/>
          <w:lang w:eastAsia="zh-CN" w:bidi="hi-IN"/>
        </w:rPr>
        <w:t>administraator</w:t>
      </w:r>
      <w:r w:rsidR="004E082D" w:rsidRPr="004E082D">
        <w:rPr>
          <w:rFonts w:ascii="Times New Roman" w:eastAsia="SimSun" w:hAnsi="Times New Roman" w:cs="Times New Roman"/>
          <w:kern w:val="1"/>
          <w:sz w:val="24"/>
          <w:szCs w:val="24"/>
          <w:lang w:eastAsia="zh-CN" w:bidi="hi-IN"/>
        </w:rPr>
        <w:t>). Administraator täidab registri volitatud töötleja ülesandeid, sealhulgas annab volitatud töötleja ametnikule või töötajale registri tehnoloogilisele keskkonnale juurdepääsu õiguse. Administraatoril on õigus pääseda ligi kõigile andmetele ja logidele ning ta võib muuta andmeid, kui see on vajalik süsteemi tõrgeteta töö või andmetervikluse tagamiseks</w:t>
      </w:r>
      <w:r w:rsidR="006A179D">
        <w:rPr>
          <w:rFonts w:ascii="Times New Roman" w:eastAsia="SimSun" w:hAnsi="Times New Roman" w:cs="Times New Roman"/>
          <w:kern w:val="1"/>
          <w:sz w:val="24"/>
          <w:szCs w:val="24"/>
          <w:lang w:eastAsia="zh-CN" w:bidi="hi-IN"/>
        </w:rPr>
        <w:t>.</w:t>
      </w:r>
    </w:p>
    <w:p w14:paraId="02B34719" w14:textId="77777777" w:rsidR="00410A14" w:rsidRDefault="00410A14" w:rsidP="005A7F64">
      <w:pPr>
        <w:spacing w:after="0" w:line="240" w:lineRule="auto"/>
        <w:jc w:val="both"/>
        <w:rPr>
          <w:rFonts w:ascii="Times New Roman" w:eastAsia="SimSun" w:hAnsi="Times New Roman" w:cs="Times New Roman"/>
          <w:kern w:val="1"/>
          <w:sz w:val="24"/>
          <w:szCs w:val="24"/>
          <w:lang w:eastAsia="zh-CN" w:bidi="hi-IN"/>
        </w:rPr>
      </w:pPr>
    </w:p>
    <w:p w14:paraId="03326DFC" w14:textId="5924CE6F" w:rsidR="00F80F67" w:rsidRPr="005A7F64" w:rsidRDefault="00410A14"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(3) </w:t>
      </w:r>
      <w:r w:rsidR="00F80F67" w:rsidRPr="005A7F64">
        <w:rPr>
          <w:rFonts w:ascii="Times New Roman" w:eastAsia="SimSun" w:hAnsi="Times New Roman" w:cs="Times New Roman"/>
          <w:kern w:val="1"/>
          <w:sz w:val="24"/>
          <w:szCs w:val="24"/>
          <w:lang w:eastAsia="zh-CN" w:bidi="hi-IN"/>
        </w:rPr>
        <w:t xml:space="preserve">Registri volitatud töötleja määrab oma ametniku või töötaja registri volitatud kasutajaks (edaspidi </w:t>
      </w:r>
      <w:r w:rsidR="00F80F67" w:rsidRPr="005A7F64">
        <w:rPr>
          <w:rFonts w:ascii="Times New Roman" w:eastAsia="SimSun" w:hAnsi="Times New Roman" w:cs="Times New Roman"/>
          <w:i/>
          <w:kern w:val="1"/>
          <w:sz w:val="24"/>
          <w:szCs w:val="24"/>
          <w:lang w:eastAsia="zh-CN" w:bidi="hi-IN"/>
        </w:rPr>
        <w:t>volitatud kasutaja</w:t>
      </w:r>
      <w:r w:rsidR="00F80F67" w:rsidRPr="005A7F64">
        <w:rPr>
          <w:rFonts w:ascii="Times New Roman" w:eastAsia="SimSun" w:hAnsi="Times New Roman" w:cs="Times New Roman"/>
          <w:kern w:val="1"/>
          <w:sz w:val="24"/>
          <w:szCs w:val="24"/>
          <w:lang w:eastAsia="zh-CN" w:bidi="hi-IN"/>
        </w:rPr>
        <w:t>). Volitatud kasutaja täidab volitatud töötleja ülesandeid, sealhulgas kogub, salvestab, korrastab, avalikustab, muudab, säilitab ja kustutab registriandmeid. Volitatud kasutajal on õigus pääseda ligi andmetele ulatuses, mis on vajalik tema ameti- või tööülesannete täitmiseks.</w:t>
      </w:r>
    </w:p>
    <w:p w14:paraId="40B20648"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8A7D8AC" w14:textId="74106544"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w:t>
      </w:r>
      <w:r w:rsidR="004E082D">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Registri volitatud töötleja annab juurdepääsuõiguse järgmistele isikutele ja andmetele:</w:t>
      </w:r>
    </w:p>
    <w:p w14:paraId="2A2FE0C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volitatud veterinaararstile tema tööülesannete täitmiseks vajalikele andmetele;</w:t>
      </w:r>
    </w:p>
    <w:p w14:paraId="09CFF9A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aretusühingule ning jõudluskontrolli läbiviijale aretusprogrammi täitmiseks ja jõudluskontrolli läbiviimiseks vajalikele andmetele;</w:t>
      </w:r>
    </w:p>
    <w:p w14:paraId="0AA96C1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halduslepingu alusel põllumajandusloomade identifitseerimisvahendeid väljastavale isikule tema ülesannete täitmiseks vajalikele andmetele;</w:t>
      </w:r>
    </w:p>
    <w:p w14:paraId="20A366F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4) loomsete </w:t>
      </w:r>
      <w:proofErr w:type="spellStart"/>
      <w:r w:rsidRPr="005A7F64">
        <w:rPr>
          <w:rFonts w:ascii="Times New Roman" w:eastAsia="SimSun" w:hAnsi="Times New Roman" w:cs="Times New Roman"/>
          <w:kern w:val="1"/>
          <w:sz w:val="24"/>
          <w:szCs w:val="24"/>
          <w:lang w:eastAsia="zh-CN" w:bidi="hi-IN"/>
        </w:rPr>
        <w:t>kõrvalsaaduste</w:t>
      </w:r>
      <w:proofErr w:type="spellEnd"/>
      <w:r w:rsidRPr="005A7F64">
        <w:rPr>
          <w:rFonts w:ascii="Times New Roman" w:eastAsia="SimSun" w:hAnsi="Times New Roman" w:cs="Times New Roman"/>
          <w:kern w:val="1"/>
          <w:sz w:val="24"/>
          <w:szCs w:val="24"/>
          <w:lang w:eastAsia="zh-CN" w:bidi="hi-IN"/>
        </w:rPr>
        <w:t xml:space="preserve"> ja nendest saadud toodete käitlemiseks tegevusloa saanud ettevõtjale tema ülesannete täitmiseks vajalikele andmetele;</w:t>
      </w:r>
    </w:p>
    <w:p w14:paraId="37B22B0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5) toiduseaduse alusel põllumajandusloomade tapmiseks tegevusloa saanud isikule tema ülesannete täitmiseks vajalikele andmetele</w:t>
      </w:r>
      <w:r w:rsidR="000E6A9A" w:rsidRPr="005A7F64">
        <w:rPr>
          <w:rFonts w:ascii="Times New Roman" w:eastAsia="SimSun" w:hAnsi="Times New Roman" w:cs="Times New Roman"/>
          <w:kern w:val="1"/>
          <w:sz w:val="24"/>
          <w:szCs w:val="24"/>
          <w:lang w:eastAsia="zh-CN" w:bidi="hi-IN"/>
        </w:rPr>
        <w:t>;</w:t>
      </w:r>
    </w:p>
    <w:p w14:paraId="4929C42C" w14:textId="01CC8E89" w:rsidR="000E6A9A" w:rsidRPr="005A7F64" w:rsidRDefault="000E6A9A"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6) Maksu- ja Tolliametile riiklike maksude tasumise õigsuse kontrollimiseks</w:t>
      </w:r>
      <w:r w:rsidR="00657434">
        <w:rPr>
          <w:rFonts w:ascii="Times New Roman" w:eastAsia="SimSun" w:hAnsi="Times New Roman" w:cs="Times New Roman"/>
          <w:kern w:val="1"/>
          <w:sz w:val="24"/>
          <w:szCs w:val="24"/>
          <w:lang w:eastAsia="zh-CN" w:bidi="hi-IN"/>
        </w:rPr>
        <w:t xml:space="preserve"> vajalikele andmetele</w:t>
      </w:r>
      <w:r w:rsidRPr="005A7F64">
        <w:rPr>
          <w:rFonts w:ascii="Times New Roman" w:eastAsia="SimSun" w:hAnsi="Times New Roman" w:cs="Times New Roman"/>
          <w:kern w:val="1"/>
          <w:sz w:val="24"/>
          <w:szCs w:val="24"/>
          <w:lang w:eastAsia="zh-CN" w:bidi="hi-IN"/>
        </w:rPr>
        <w:t>;</w:t>
      </w:r>
    </w:p>
    <w:p w14:paraId="1BE196FF" w14:textId="57195158" w:rsidR="00F52262" w:rsidRPr="005A7F64" w:rsidRDefault="000E6A9A"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7) Keskkonnaametile veeseadusest tu</w:t>
      </w:r>
      <w:r w:rsidR="00743E02" w:rsidRPr="005A7F64">
        <w:rPr>
          <w:rFonts w:ascii="Times New Roman" w:eastAsia="SimSun" w:hAnsi="Times New Roman" w:cs="Times New Roman"/>
          <w:kern w:val="1"/>
          <w:sz w:val="24"/>
          <w:szCs w:val="24"/>
          <w:lang w:eastAsia="zh-CN" w:bidi="hi-IN"/>
        </w:rPr>
        <w:t>lenevate kontrollide tegemiseks</w:t>
      </w:r>
      <w:r w:rsidR="00657434">
        <w:rPr>
          <w:rFonts w:ascii="Times New Roman" w:eastAsia="SimSun" w:hAnsi="Times New Roman" w:cs="Times New Roman"/>
          <w:kern w:val="1"/>
          <w:sz w:val="24"/>
          <w:szCs w:val="24"/>
          <w:lang w:eastAsia="zh-CN" w:bidi="hi-IN"/>
        </w:rPr>
        <w:t xml:space="preserve"> vajalikele andmetele</w:t>
      </w:r>
      <w:r w:rsidR="00F52262" w:rsidRPr="005A7F64">
        <w:rPr>
          <w:rFonts w:ascii="Times New Roman" w:eastAsia="SimSun" w:hAnsi="Times New Roman" w:cs="Times New Roman"/>
          <w:kern w:val="1"/>
          <w:sz w:val="24"/>
          <w:szCs w:val="24"/>
          <w:lang w:eastAsia="zh-CN" w:bidi="hi-IN"/>
        </w:rPr>
        <w:t>;</w:t>
      </w:r>
    </w:p>
    <w:p w14:paraId="6257A5E6" w14:textId="0C8C3396" w:rsidR="000E6A9A" w:rsidRPr="005A7F64" w:rsidRDefault="00F52262"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lastRenderedPageBreak/>
        <w:t xml:space="preserve">8) Veterinaar- ja Toidulaboratooriumile </w:t>
      </w:r>
      <w:r w:rsidR="00C231CD" w:rsidRPr="005A7F64">
        <w:rPr>
          <w:rFonts w:ascii="Times New Roman" w:eastAsia="SimSun" w:hAnsi="Times New Roman" w:cs="Times New Roman"/>
          <w:kern w:val="1"/>
          <w:sz w:val="24"/>
          <w:szCs w:val="24"/>
          <w:lang w:eastAsia="zh-CN" w:bidi="hi-IN"/>
        </w:rPr>
        <w:t xml:space="preserve">saadetud proovi saatelehel oleva looma </w:t>
      </w:r>
      <w:r w:rsidR="0008491A" w:rsidRPr="005A7F64">
        <w:rPr>
          <w:rFonts w:ascii="Times New Roman" w:eastAsia="SimSun" w:hAnsi="Times New Roman" w:cs="Times New Roman"/>
          <w:kern w:val="1"/>
          <w:sz w:val="24"/>
          <w:szCs w:val="24"/>
          <w:lang w:eastAsia="zh-CN" w:bidi="hi-IN"/>
        </w:rPr>
        <w:t>ide</w:t>
      </w:r>
      <w:r w:rsidR="00C231CD" w:rsidRPr="005A7F64">
        <w:rPr>
          <w:rFonts w:ascii="Times New Roman" w:eastAsia="SimSun" w:hAnsi="Times New Roman" w:cs="Times New Roman"/>
          <w:kern w:val="1"/>
          <w:sz w:val="24"/>
          <w:szCs w:val="24"/>
          <w:lang w:eastAsia="zh-CN" w:bidi="hi-IN"/>
        </w:rPr>
        <w:t>ntifitseerimisnumbri registri andmetele vastavuse kontrollimiseks</w:t>
      </w:r>
      <w:r w:rsidR="005407CB" w:rsidRPr="005A7F64">
        <w:rPr>
          <w:rFonts w:ascii="Times New Roman" w:eastAsia="SimSun" w:hAnsi="Times New Roman" w:cs="Times New Roman"/>
          <w:kern w:val="1"/>
          <w:sz w:val="24"/>
          <w:szCs w:val="24"/>
          <w:lang w:eastAsia="zh-CN" w:bidi="hi-IN"/>
        </w:rPr>
        <w:t>.</w:t>
      </w:r>
    </w:p>
    <w:p w14:paraId="07C5F07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FA5A0EC"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5. Registri turvaklass</w:t>
      </w:r>
    </w:p>
    <w:p w14:paraId="201B6C55"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717B04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Registriandmete turvaklass on K2T1S1. Registri turbeaste on keskmine (M).</w:t>
      </w:r>
    </w:p>
    <w:p w14:paraId="47533FCB" w14:textId="313DF092" w:rsidR="00E50BF3" w:rsidRDefault="00E50BF3" w:rsidP="005A7F64">
      <w:pPr>
        <w:spacing w:after="0" w:line="240" w:lineRule="auto"/>
        <w:jc w:val="both"/>
        <w:rPr>
          <w:rFonts w:ascii="Times New Roman" w:eastAsia="SimSun" w:hAnsi="Times New Roman" w:cs="Times New Roman"/>
          <w:b/>
          <w:kern w:val="1"/>
          <w:sz w:val="24"/>
          <w:szCs w:val="24"/>
          <w:lang w:eastAsia="zh-CN" w:bidi="hi-IN"/>
        </w:rPr>
      </w:pPr>
    </w:p>
    <w:p w14:paraId="3042DB4B" w14:textId="0FE3A650" w:rsidR="00F97F4F" w:rsidRDefault="00F97F4F" w:rsidP="005A7F64">
      <w:pPr>
        <w:spacing w:after="0" w:line="240" w:lineRule="auto"/>
        <w:jc w:val="both"/>
        <w:rPr>
          <w:rFonts w:ascii="Times New Roman" w:eastAsia="SimSun" w:hAnsi="Times New Roman" w:cs="Times New Roman"/>
          <w:b/>
          <w:kern w:val="1"/>
          <w:sz w:val="24"/>
          <w:szCs w:val="24"/>
          <w:lang w:eastAsia="zh-CN" w:bidi="hi-IN"/>
        </w:rPr>
      </w:pPr>
    </w:p>
    <w:p w14:paraId="76DC91A2" w14:textId="36DFEB50" w:rsidR="00F80F67" w:rsidRPr="005A7F64" w:rsidRDefault="00F80F67" w:rsidP="00076542">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2. peatükk</w:t>
      </w:r>
    </w:p>
    <w:p w14:paraId="06CBFBED" w14:textId="77777777" w:rsidR="00F80F67" w:rsidRPr="005A7F64" w:rsidRDefault="00F80F67" w:rsidP="00076542">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Registrisse kantavad andmed ja nende allikad</w:t>
      </w:r>
    </w:p>
    <w:p w14:paraId="5A8C612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678F062"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xml:space="preserve">§ 6. </w:t>
      </w:r>
      <w:proofErr w:type="spellStart"/>
      <w:r w:rsidRPr="005A7F64">
        <w:rPr>
          <w:rFonts w:ascii="Times New Roman" w:eastAsia="SimSun" w:hAnsi="Times New Roman" w:cs="Times New Roman"/>
          <w:b/>
          <w:kern w:val="1"/>
          <w:sz w:val="24"/>
          <w:szCs w:val="24"/>
          <w:lang w:eastAsia="zh-CN" w:bidi="hi-IN"/>
        </w:rPr>
        <w:t>Üldandmed</w:t>
      </w:r>
      <w:proofErr w:type="spellEnd"/>
      <w:r w:rsidRPr="005A7F64">
        <w:rPr>
          <w:rFonts w:ascii="Times New Roman" w:eastAsia="SimSun" w:hAnsi="Times New Roman" w:cs="Times New Roman"/>
          <w:b/>
          <w:kern w:val="1"/>
          <w:sz w:val="24"/>
          <w:szCs w:val="24"/>
          <w:lang w:eastAsia="zh-CN" w:bidi="hi-IN"/>
        </w:rPr>
        <w:t xml:space="preserve"> majandustegevuse kohta</w:t>
      </w:r>
    </w:p>
    <w:p w14:paraId="78AAD529"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CC085DF" w14:textId="379FA459"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Registrisse kantakse ettevõtja ja veterinaarseaduse § 2</w:t>
      </w:r>
      <w:r w:rsidR="00056C8C"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lõikes 4 nimetatud isiku tegevusega seotud järgmised </w:t>
      </w:r>
      <w:proofErr w:type="spellStart"/>
      <w:r w:rsidRPr="005A7F64">
        <w:rPr>
          <w:rFonts w:ascii="Times New Roman" w:eastAsia="SimSun" w:hAnsi="Times New Roman" w:cs="Times New Roman"/>
          <w:kern w:val="1"/>
          <w:sz w:val="24"/>
          <w:szCs w:val="24"/>
          <w:lang w:eastAsia="zh-CN" w:bidi="hi-IN"/>
        </w:rPr>
        <w:t>üldandmed</w:t>
      </w:r>
      <w:proofErr w:type="spellEnd"/>
      <w:r w:rsidRPr="005A7F64">
        <w:rPr>
          <w:rFonts w:ascii="Times New Roman" w:eastAsia="SimSun" w:hAnsi="Times New Roman" w:cs="Times New Roman"/>
          <w:kern w:val="1"/>
          <w:sz w:val="24"/>
          <w:szCs w:val="24"/>
          <w:lang w:eastAsia="zh-CN" w:bidi="hi-IN"/>
        </w:rPr>
        <w:t>:</w:t>
      </w:r>
    </w:p>
    <w:p w14:paraId="10DC9F25" w14:textId="261FFA4A"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majandustegevuse seadustiku üldosa seaduse § 15 lõike 1 punktides 1–7, § 19 lõike 2 punkti</w:t>
      </w:r>
      <w:r w:rsidR="007174F0">
        <w:rPr>
          <w:rFonts w:ascii="Times New Roman" w:eastAsia="SimSun" w:hAnsi="Times New Roman" w:cs="Times New Roman"/>
          <w:kern w:val="1"/>
          <w:sz w:val="24"/>
          <w:szCs w:val="24"/>
          <w:lang w:eastAsia="zh-CN" w:bidi="hi-IN"/>
        </w:rPr>
        <w:t>de</w:t>
      </w:r>
      <w:r w:rsidRPr="005A7F64">
        <w:rPr>
          <w:rFonts w:ascii="Times New Roman" w:eastAsia="SimSun" w:hAnsi="Times New Roman" w:cs="Times New Roman"/>
          <w:kern w:val="1"/>
          <w:sz w:val="24"/>
          <w:szCs w:val="24"/>
          <w:lang w:eastAsia="zh-CN" w:bidi="hi-IN"/>
        </w:rPr>
        <w:t xml:space="preserve">s </w:t>
      </w:r>
      <w:r w:rsidR="002347A4" w:rsidRPr="005A7F64">
        <w:rPr>
          <w:rFonts w:ascii="Times New Roman" w:eastAsia="SimSun" w:hAnsi="Times New Roman" w:cs="Times New Roman"/>
          <w:kern w:val="1"/>
          <w:sz w:val="24"/>
          <w:szCs w:val="24"/>
          <w:lang w:eastAsia="zh-CN" w:bidi="hi-IN"/>
        </w:rPr>
        <w:t xml:space="preserve">4 ja </w:t>
      </w:r>
      <w:r w:rsidRPr="005A7F64">
        <w:rPr>
          <w:rFonts w:ascii="Times New Roman" w:eastAsia="SimSun" w:hAnsi="Times New Roman" w:cs="Times New Roman"/>
          <w:kern w:val="1"/>
          <w:sz w:val="24"/>
          <w:szCs w:val="24"/>
          <w:lang w:eastAsia="zh-CN" w:bidi="hi-IN"/>
        </w:rPr>
        <w:t xml:space="preserve">5 </w:t>
      </w:r>
      <w:r w:rsidR="007174F0">
        <w:rPr>
          <w:rFonts w:ascii="Times New Roman" w:eastAsia="SimSun" w:hAnsi="Times New Roman" w:cs="Times New Roman"/>
          <w:kern w:val="1"/>
          <w:sz w:val="24"/>
          <w:szCs w:val="24"/>
          <w:lang w:eastAsia="zh-CN" w:bidi="hi-IN"/>
        </w:rPr>
        <w:t>ning</w:t>
      </w:r>
      <w:r w:rsidR="007174F0"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 52 lõikes 2 nimetatud andmed;</w:t>
      </w:r>
    </w:p>
    <w:p w14:paraId="7AD20DD4" w14:textId="2C355CBE" w:rsidR="002347A4" w:rsidRPr="005A7F64" w:rsidRDefault="002347A4"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veterinaarseaduse § 2</w:t>
      </w:r>
      <w:r w:rsidR="00451216"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lõikes 4 nimetatud isiku nimi, isikukood, isikukoodi puudumise korral sünniaeg, elukoha aadress</w:t>
      </w:r>
      <w:r w:rsidR="00980C0F">
        <w:rPr>
          <w:rFonts w:ascii="Times New Roman" w:eastAsia="SimSun" w:hAnsi="Times New Roman" w:cs="Times New Roman"/>
          <w:kern w:val="1"/>
          <w:sz w:val="24"/>
          <w:szCs w:val="24"/>
          <w:lang w:eastAsia="zh-CN" w:bidi="hi-IN"/>
        </w:rPr>
        <w:t xml:space="preserve"> ja</w:t>
      </w:r>
      <w:r w:rsidRPr="005A7F64">
        <w:rPr>
          <w:rFonts w:ascii="Times New Roman" w:eastAsia="SimSun" w:hAnsi="Times New Roman" w:cs="Times New Roman"/>
          <w:kern w:val="1"/>
          <w:sz w:val="24"/>
          <w:szCs w:val="24"/>
          <w:lang w:eastAsia="zh-CN" w:bidi="hi-IN"/>
        </w:rPr>
        <w:t xml:space="preserve"> kontaktandmed;</w:t>
      </w:r>
    </w:p>
    <w:p w14:paraId="6769717A" w14:textId="7C85B8A5" w:rsidR="00F80F67" w:rsidRPr="005A7F64" w:rsidRDefault="002347A4"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w:t>
      </w:r>
      <w:r w:rsidR="00F80F67" w:rsidRPr="005A7F64">
        <w:rPr>
          <w:rFonts w:ascii="Times New Roman" w:eastAsia="SimSun" w:hAnsi="Times New Roman" w:cs="Times New Roman"/>
          <w:kern w:val="1"/>
          <w:sz w:val="24"/>
          <w:szCs w:val="24"/>
          <w:lang w:eastAsia="zh-CN" w:bidi="hi-IN"/>
        </w:rPr>
        <w:t>) veterinaarseaduse § 2</w:t>
      </w:r>
      <w:r w:rsidR="00451216" w:rsidRPr="005A7F64">
        <w:rPr>
          <w:rFonts w:ascii="Times New Roman" w:eastAsia="SimSun" w:hAnsi="Times New Roman" w:cs="Times New Roman"/>
          <w:kern w:val="1"/>
          <w:sz w:val="24"/>
          <w:szCs w:val="24"/>
          <w:lang w:eastAsia="zh-CN" w:bidi="hi-IN"/>
        </w:rPr>
        <w:t>4</w:t>
      </w:r>
      <w:r w:rsidR="00F80F67" w:rsidRPr="005A7F64">
        <w:rPr>
          <w:rFonts w:ascii="Times New Roman" w:eastAsia="SimSun" w:hAnsi="Times New Roman" w:cs="Times New Roman"/>
          <w:kern w:val="1"/>
          <w:sz w:val="24"/>
          <w:szCs w:val="24"/>
          <w:lang w:eastAsia="zh-CN" w:bidi="hi-IN"/>
        </w:rPr>
        <w:t xml:space="preserve"> lõikes 2 ja § 2</w:t>
      </w:r>
      <w:r w:rsidR="00451216" w:rsidRPr="005A7F64">
        <w:rPr>
          <w:rFonts w:ascii="Times New Roman" w:eastAsia="SimSun" w:hAnsi="Times New Roman" w:cs="Times New Roman"/>
          <w:kern w:val="1"/>
          <w:sz w:val="24"/>
          <w:szCs w:val="24"/>
          <w:lang w:eastAsia="zh-CN" w:bidi="hi-IN"/>
        </w:rPr>
        <w:t>5</w:t>
      </w:r>
      <w:r w:rsidR="00F80F67" w:rsidRPr="005A7F64">
        <w:rPr>
          <w:rFonts w:ascii="Times New Roman" w:eastAsia="SimSun" w:hAnsi="Times New Roman" w:cs="Times New Roman"/>
          <w:kern w:val="1"/>
          <w:sz w:val="24"/>
          <w:szCs w:val="24"/>
          <w:lang w:eastAsia="zh-CN" w:bidi="hi-IN"/>
        </w:rPr>
        <w:t xml:space="preserve"> lõikes 2, loomakaitseseaduse § 20</w:t>
      </w:r>
      <w:r w:rsidR="00F80F67" w:rsidRPr="005A7F64">
        <w:rPr>
          <w:rFonts w:ascii="Times New Roman" w:eastAsia="SimSun" w:hAnsi="Times New Roman" w:cs="Times New Roman"/>
          <w:kern w:val="1"/>
          <w:sz w:val="24"/>
          <w:szCs w:val="24"/>
          <w:vertAlign w:val="superscript"/>
          <w:lang w:eastAsia="zh-CN" w:bidi="hi-IN"/>
        </w:rPr>
        <w:t>1</w:t>
      </w:r>
      <w:r w:rsidR="00F80F67" w:rsidRPr="005A7F64">
        <w:rPr>
          <w:rFonts w:ascii="Times New Roman" w:eastAsia="SimSun" w:hAnsi="Times New Roman" w:cs="Times New Roman"/>
          <w:kern w:val="1"/>
          <w:sz w:val="24"/>
          <w:szCs w:val="24"/>
          <w:lang w:eastAsia="zh-CN" w:bidi="hi-IN"/>
        </w:rPr>
        <w:t xml:space="preserve"> lõikes 1 ja § 39 lõikes 1 ning põllumajandusloomade aretuse seaduse § 5 </w:t>
      </w:r>
      <w:r w:rsidRPr="005A7F64">
        <w:rPr>
          <w:rFonts w:ascii="Times New Roman" w:eastAsia="SimSun" w:hAnsi="Times New Roman" w:cs="Times New Roman"/>
          <w:kern w:val="1"/>
          <w:sz w:val="24"/>
          <w:szCs w:val="24"/>
          <w:lang w:eastAsia="zh-CN" w:bidi="hi-IN"/>
        </w:rPr>
        <w:t xml:space="preserve">lõigetes 1 ja 2 </w:t>
      </w:r>
      <w:r w:rsidR="00F80F67" w:rsidRPr="005A7F64">
        <w:rPr>
          <w:rFonts w:ascii="Times New Roman" w:eastAsia="SimSun" w:hAnsi="Times New Roman" w:cs="Times New Roman"/>
          <w:kern w:val="1"/>
          <w:sz w:val="24"/>
          <w:szCs w:val="24"/>
          <w:lang w:eastAsia="zh-CN" w:bidi="hi-IN"/>
        </w:rPr>
        <w:t>nimetatud tegevusala;</w:t>
      </w:r>
    </w:p>
    <w:p w14:paraId="53335213" w14:textId="3C97BD84" w:rsidR="00F80F67" w:rsidRPr="005A7F64" w:rsidRDefault="007A0766"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4</w:t>
      </w:r>
      <w:r w:rsidR="00F80F67" w:rsidRPr="005A7F64">
        <w:rPr>
          <w:rFonts w:ascii="Times New Roman" w:eastAsia="SimSun" w:hAnsi="Times New Roman" w:cs="Times New Roman"/>
          <w:kern w:val="1"/>
          <w:sz w:val="24"/>
          <w:szCs w:val="24"/>
          <w:lang w:eastAsia="zh-CN" w:bidi="hi-IN"/>
        </w:rPr>
        <w:t>) veterinaarseaduse § 2</w:t>
      </w:r>
      <w:r w:rsidR="00B13BF5" w:rsidRPr="005A7F64">
        <w:rPr>
          <w:rFonts w:ascii="Times New Roman" w:eastAsia="SimSun" w:hAnsi="Times New Roman" w:cs="Times New Roman"/>
          <w:kern w:val="1"/>
          <w:sz w:val="24"/>
          <w:szCs w:val="24"/>
          <w:lang w:eastAsia="zh-CN" w:bidi="hi-IN"/>
        </w:rPr>
        <w:t>6</w:t>
      </w:r>
      <w:r w:rsidR="00F80F67" w:rsidRPr="005A7F64">
        <w:rPr>
          <w:rFonts w:ascii="Times New Roman" w:eastAsia="SimSun" w:hAnsi="Times New Roman" w:cs="Times New Roman"/>
          <w:kern w:val="1"/>
          <w:sz w:val="24"/>
          <w:szCs w:val="24"/>
          <w:lang w:eastAsia="zh-CN" w:bidi="hi-IN"/>
        </w:rPr>
        <w:t xml:space="preserve"> lõigetes 2 ja 3, loomakaitseseaduse § 20</w:t>
      </w:r>
      <w:r w:rsidR="00F80F67" w:rsidRPr="005A7F64">
        <w:rPr>
          <w:rFonts w:ascii="Times New Roman" w:eastAsia="SimSun" w:hAnsi="Times New Roman" w:cs="Times New Roman"/>
          <w:kern w:val="1"/>
          <w:sz w:val="24"/>
          <w:szCs w:val="24"/>
          <w:vertAlign w:val="superscript"/>
          <w:lang w:eastAsia="zh-CN" w:bidi="hi-IN"/>
        </w:rPr>
        <w:t>2</w:t>
      </w:r>
      <w:r w:rsidR="00F80F67" w:rsidRPr="005A7F64">
        <w:rPr>
          <w:rFonts w:ascii="Times New Roman" w:eastAsia="SimSun" w:hAnsi="Times New Roman" w:cs="Times New Roman"/>
          <w:kern w:val="1"/>
          <w:sz w:val="24"/>
          <w:szCs w:val="24"/>
          <w:lang w:eastAsia="zh-CN" w:bidi="hi-IN"/>
        </w:rPr>
        <w:t xml:space="preserve"> lõigetes 2 ja 3 ning § 40 lõikes 2 ning põllumajandusloomade aretuse seaduse § 6 lõigetes 2 ja 3 nimetatud andmed </w:t>
      </w:r>
      <w:r w:rsidR="00C968FA">
        <w:rPr>
          <w:rFonts w:ascii="Times New Roman" w:eastAsia="SimSun" w:hAnsi="Times New Roman" w:cs="Times New Roman"/>
          <w:kern w:val="1"/>
          <w:sz w:val="24"/>
          <w:szCs w:val="24"/>
          <w:lang w:eastAsia="zh-CN" w:bidi="hi-IN"/>
        </w:rPr>
        <w:t>ning</w:t>
      </w:r>
      <w:r w:rsidR="00F80F67" w:rsidRPr="005A7F64">
        <w:rPr>
          <w:rFonts w:ascii="Times New Roman" w:eastAsia="SimSun" w:hAnsi="Times New Roman" w:cs="Times New Roman"/>
          <w:kern w:val="1"/>
          <w:sz w:val="24"/>
          <w:szCs w:val="24"/>
          <w:lang w:eastAsia="zh-CN" w:bidi="hi-IN"/>
        </w:rPr>
        <w:t xml:space="preserve"> dokumen</w:t>
      </w:r>
      <w:r w:rsidR="00C968FA">
        <w:rPr>
          <w:rFonts w:ascii="Times New Roman" w:eastAsia="SimSun" w:hAnsi="Times New Roman" w:cs="Times New Roman"/>
          <w:kern w:val="1"/>
          <w:sz w:val="24"/>
          <w:szCs w:val="24"/>
          <w:lang w:eastAsia="zh-CN" w:bidi="hi-IN"/>
        </w:rPr>
        <w:t>t</w:t>
      </w:r>
      <w:r w:rsidR="00F80F67" w:rsidRPr="005A7F64">
        <w:rPr>
          <w:rFonts w:ascii="Times New Roman" w:eastAsia="SimSun" w:hAnsi="Times New Roman" w:cs="Times New Roman"/>
          <w:kern w:val="1"/>
          <w:sz w:val="24"/>
          <w:szCs w:val="24"/>
          <w:lang w:eastAsia="zh-CN" w:bidi="hi-IN"/>
        </w:rPr>
        <w:t>id</w:t>
      </w:r>
      <w:r w:rsidR="00C968FA">
        <w:rPr>
          <w:rFonts w:ascii="Times New Roman" w:eastAsia="SimSun" w:hAnsi="Times New Roman" w:cs="Times New Roman"/>
          <w:kern w:val="1"/>
          <w:sz w:val="24"/>
          <w:szCs w:val="24"/>
          <w:lang w:eastAsia="zh-CN" w:bidi="hi-IN"/>
        </w:rPr>
        <w:t>elt saadud andmed</w:t>
      </w:r>
      <w:r w:rsidR="00F80F67" w:rsidRPr="005A7F64">
        <w:rPr>
          <w:rFonts w:ascii="Times New Roman" w:eastAsia="SimSun" w:hAnsi="Times New Roman" w:cs="Times New Roman"/>
          <w:kern w:val="1"/>
          <w:sz w:val="24"/>
          <w:szCs w:val="24"/>
          <w:lang w:eastAsia="zh-CN" w:bidi="hi-IN"/>
        </w:rPr>
        <w:t>;</w:t>
      </w:r>
    </w:p>
    <w:p w14:paraId="72E08D4C" w14:textId="55191FB4" w:rsidR="00F80F67" w:rsidRPr="005A7F64" w:rsidRDefault="007A0766"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5</w:t>
      </w:r>
      <w:r w:rsidR="00F80F67" w:rsidRPr="005A7F64">
        <w:rPr>
          <w:rFonts w:ascii="Times New Roman" w:eastAsia="SimSun" w:hAnsi="Times New Roman" w:cs="Times New Roman"/>
          <w:kern w:val="1"/>
          <w:sz w:val="24"/>
          <w:szCs w:val="24"/>
          <w:lang w:eastAsia="zh-CN" w:bidi="hi-IN"/>
        </w:rPr>
        <w:t xml:space="preserve">) </w:t>
      </w:r>
      <w:r w:rsidR="00233117">
        <w:rPr>
          <w:rFonts w:ascii="Times New Roman" w:eastAsia="SimSun" w:hAnsi="Times New Roman" w:cs="Times New Roman"/>
          <w:kern w:val="1"/>
          <w:sz w:val="24"/>
          <w:szCs w:val="24"/>
          <w:lang w:eastAsia="zh-CN" w:bidi="hi-IN"/>
        </w:rPr>
        <w:t xml:space="preserve">andmed </w:t>
      </w:r>
      <w:r w:rsidR="00F80F67" w:rsidRPr="005A7F64">
        <w:rPr>
          <w:rFonts w:ascii="Times New Roman" w:eastAsia="SimSun" w:hAnsi="Times New Roman" w:cs="Times New Roman"/>
          <w:kern w:val="1"/>
          <w:sz w:val="24"/>
          <w:szCs w:val="24"/>
          <w:lang w:eastAsia="zh-CN" w:bidi="hi-IN"/>
        </w:rPr>
        <w:t>munakanade pidamise ettevõtte maksimumvõimsus</w:t>
      </w:r>
      <w:r w:rsidR="00233117">
        <w:rPr>
          <w:rFonts w:ascii="Times New Roman" w:eastAsia="SimSun" w:hAnsi="Times New Roman" w:cs="Times New Roman"/>
          <w:kern w:val="1"/>
          <w:sz w:val="24"/>
          <w:szCs w:val="24"/>
          <w:lang w:eastAsia="zh-CN" w:bidi="hi-IN"/>
        </w:rPr>
        <w:t>e kohta</w:t>
      </w:r>
      <w:r w:rsidR="00F80F67" w:rsidRPr="005A7F64">
        <w:rPr>
          <w:rFonts w:ascii="Times New Roman" w:eastAsia="SimSun" w:hAnsi="Times New Roman" w:cs="Times New Roman"/>
          <w:kern w:val="1"/>
          <w:sz w:val="24"/>
          <w:szCs w:val="24"/>
          <w:lang w:eastAsia="zh-CN" w:bidi="hi-IN"/>
        </w:rPr>
        <w:t xml:space="preserve"> ja tootmisviisi kood</w:t>
      </w:r>
      <w:r w:rsidR="00FD4CCE">
        <w:rPr>
          <w:rFonts w:ascii="Times New Roman" w:eastAsia="SimSun" w:hAnsi="Times New Roman" w:cs="Times New Roman"/>
          <w:kern w:val="1"/>
          <w:sz w:val="24"/>
          <w:szCs w:val="24"/>
          <w:lang w:eastAsia="zh-CN" w:bidi="hi-IN"/>
        </w:rPr>
        <w:t>.</w:t>
      </w:r>
    </w:p>
    <w:p w14:paraId="078237FF"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29AAEE4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Registrisse kantakse majandustegevuse seadustiku üldosa seaduse § 15 lõikes 2 sätestatud andmed järgmiste isikute kohta:</w:t>
      </w:r>
    </w:p>
    <w:p w14:paraId="1D830B6F" w14:textId="77777777" w:rsidR="00F80F67" w:rsidRPr="005A7F64" w:rsidRDefault="00F80F67" w:rsidP="005A7F64">
      <w:pPr>
        <w:tabs>
          <w:tab w:val="left" w:pos="6409"/>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loomakaitseseaduse § 42</w:t>
      </w:r>
      <w:r w:rsidRPr="005A7F64">
        <w:rPr>
          <w:rFonts w:ascii="Times New Roman" w:eastAsia="SimSun" w:hAnsi="Times New Roman" w:cs="Times New Roman"/>
          <w:kern w:val="1"/>
          <w:sz w:val="24"/>
          <w:szCs w:val="24"/>
          <w:vertAlign w:val="superscript"/>
          <w:lang w:eastAsia="zh-CN" w:bidi="hi-IN"/>
        </w:rPr>
        <w:t>1</w:t>
      </w:r>
      <w:r w:rsidRPr="005A7F64">
        <w:rPr>
          <w:rFonts w:ascii="Times New Roman" w:eastAsia="SimSun" w:hAnsi="Times New Roman" w:cs="Times New Roman"/>
          <w:kern w:val="1"/>
          <w:sz w:val="24"/>
          <w:szCs w:val="24"/>
          <w:lang w:eastAsia="zh-CN" w:bidi="hi-IN"/>
        </w:rPr>
        <w:t xml:space="preserve"> lõikes 4 nimetatud isik;</w:t>
      </w:r>
    </w:p>
    <w:p w14:paraId="475A504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loomakaitseseaduse § 42</w:t>
      </w:r>
      <w:r w:rsidRPr="005A7F64">
        <w:rPr>
          <w:rFonts w:ascii="Times New Roman" w:eastAsia="SimSun" w:hAnsi="Times New Roman" w:cs="Times New Roman"/>
          <w:kern w:val="1"/>
          <w:sz w:val="24"/>
          <w:szCs w:val="24"/>
          <w:vertAlign w:val="superscript"/>
          <w:lang w:eastAsia="zh-CN" w:bidi="hi-IN"/>
        </w:rPr>
        <w:t>1</w:t>
      </w:r>
      <w:r w:rsidRPr="005A7F64">
        <w:rPr>
          <w:rFonts w:ascii="Times New Roman" w:eastAsia="SimSun" w:hAnsi="Times New Roman" w:cs="Times New Roman"/>
          <w:kern w:val="1"/>
          <w:sz w:val="24"/>
          <w:szCs w:val="24"/>
          <w:lang w:eastAsia="zh-CN" w:bidi="hi-IN"/>
        </w:rPr>
        <w:t xml:space="preserve"> lõikes 5 nimetatud isik;</w:t>
      </w:r>
    </w:p>
    <w:p w14:paraId="6EC795E7"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nõukogu määruse (EÜ) nr 1/2005, mis käsitleb loomade kaitset vedamise ja sellega seonduvate toimingute ajal ning millega muudetakse direktiive 64/432/EMÜ ja 93/119/EÜ ning määrust (EÜ) nr 1255/97 (ELT L 3, 05.01.2005, lk 1–44), artikli 6 lõikes 5 nimetatud loomi vedava maanteeveovahendi juht ja saatja.</w:t>
      </w:r>
    </w:p>
    <w:p w14:paraId="08453F8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3A26ADD" w14:textId="5A89F1D1"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Registrisse kantakse majandustegevuse seadustiku üldosa seaduse § 15 lõikes 4 sätestatud andmed järgmiste sertifikaatide kohta:</w:t>
      </w:r>
    </w:p>
    <w:p w14:paraId="68EA9E2A"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nõukogu määruse (EÜ) nr 1/2005 artikli 18 lõikes 1 nimetatud maanteeveovahendi vastavussertifikaat;</w:t>
      </w:r>
    </w:p>
    <w:p w14:paraId="0BC29118"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nõukogu määruse (EÜ) nr 1/2005 artikli 19 lõikes 1 nimetatud loomaveolaeva vastavussertifikaat.</w:t>
      </w:r>
    </w:p>
    <w:p w14:paraId="42450568"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CED4FC1" w14:textId="60CAC126"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(4) Registrisse kantakse ettevõtja ettevõtte </w:t>
      </w:r>
      <w:r w:rsidR="00833026">
        <w:rPr>
          <w:rFonts w:ascii="Times New Roman" w:eastAsia="SimSun" w:hAnsi="Times New Roman" w:cs="Times New Roman"/>
          <w:kern w:val="1"/>
          <w:sz w:val="24"/>
          <w:szCs w:val="24"/>
          <w:lang w:eastAsia="zh-CN" w:bidi="hi-IN"/>
        </w:rPr>
        <w:t xml:space="preserve">või selle osa (edaspidi koos </w:t>
      </w:r>
      <w:r w:rsidR="00833026">
        <w:rPr>
          <w:rFonts w:ascii="Times New Roman" w:eastAsia="SimSun" w:hAnsi="Times New Roman" w:cs="Times New Roman"/>
          <w:i/>
          <w:kern w:val="1"/>
          <w:sz w:val="24"/>
          <w:szCs w:val="24"/>
          <w:lang w:eastAsia="zh-CN" w:bidi="hi-IN"/>
        </w:rPr>
        <w:t>ettevõte</w:t>
      </w:r>
      <w:r w:rsidR="004E082D">
        <w:rPr>
          <w:rFonts w:ascii="Times New Roman" w:eastAsia="SimSun" w:hAnsi="Times New Roman" w:cs="Times New Roman"/>
          <w:kern w:val="1"/>
          <w:sz w:val="24"/>
          <w:szCs w:val="24"/>
          <w:lang w:eastAsia="zh-CN" w:bidi="hi-IN"/>
        </w:rPr>
        <w:t>)</w:t>
      </w:r>
      <w:r w:rsidR="00833026">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ja veterinaarseaduse § 2</w:t>
      </w:r>
      <w:r w:rsidR="000D24DE"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lõikes 4 nimetatud isiku tegevuskoha </w:t>
      </w:r>
      <w:r w:rsidR="006E7B0E">
        <w:rPr>
          <w:rFonts w:ascii="Times New Roman" w:eastAsia="SimSun" w:hAnsi="Times New Roman" w:cs="Times New Roman"/>
          <w:kern w:val="1"/>
          <w:sz w:val="24"/>
          <w:szCs w:val="24"/>
          <w:lang w:eastAsia="zh-CN" w:bidi="hi-IN"/>
        </w:rPr>
        <w:t xml:space="preserve">(edaspidi </w:t>
      </w:r>
      <w:r w:rsidR="006E7B0E">
        <w:rPr>
          <w:rFonts w:ascii="Times New Roman" w:eastAsia="SimSun" w:hAnsi="Times New Roman" w:cs="Times New Roman"/>
          <w:i/>
          <w:kern w:val="1"/>
          <w:sz w:val="24"/>
          <w:szCs w:val="24"/>
          <w:lang w:eastAsia="zh-CN" w:bidi="hi-IN"/>
        </w:rPr>
        <w:t>tegevuskoht</w:t>
      </w:r>
      <w:r w:rsidR="006E7B0E">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 xml:space="preserve">kohta järgmised </w:t>
      </w:r>
      <w:proofErr w:type="spellStart"/>
      <w:r w:rsidRPr="005A7F64">
        <w:rPr>
          <w:rFonts w:ascii="Times New Roman" w:eastAsia="SimSun" w:hAnsi="Times New Roman" w:cs="Times New Roman"/>
          <w:kern w:val="1"/>
          <w:sz w:val="24"/>
          <w:szCs w:val="24"/>
          <w:lang w:eastAsia="zh-CN" w:bidi="hi-IN"/>
        </w:rPr>
        <w:t>üldandmed</w:t>
      </w:r>
      <w:proofErr w:type="spellEnd"/>
      <w:r w:rsidRPr="005A7F64">
        <w:rPr>
          <w:rFonts w:ascii="Times New Roman" w:eastAsia="SimSun" w:hAnsi="Times New Roman" w:cs="Times New Roman"/>
          <w:kern w:val="1"/>
          <w:sz w:val="24"/>
          <w:szCs w:val="24"/>
          <w:lang w:eastAsia="zh-CN" w:bidi="hi-IN"/>
        </w:rPr>
        <w:t>:</w:t>
      </w:r>
    </w:p>
    <w:p w14:paraId="67198B4F" w14:textId="589C2099"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majandustegevuse seadustiku üldosa seaduse § 15 lõikes 3 nimetatud andmed</w:t>
      </w:r>
      <w:r w:rsidR="005554D9" w:rsidRPr="005A7F64">
        <w:rPr>
          <w:rFonts w:ascii="Times New Roman" w:eastAsia="SimSun" w:hAnsi="Times New Roman" w:cs="Times New Roman"/>
          <w:kern w:val="1"/>
          <w:sz w:val="24"/>
          <w:szCs w:val="24"/>
          <w:lang w:eastAsia="zh-CN" w:bidi="hi-IN"/>
        </w:rPr>
        <w:t>;</w:t>
      </w:r>
    </w:p>
    <w:p w14:paraId="49170591" w14:textId="789B713C" w:rsidR="00913507" w:rsidRPr="005A7F64" w:rsidRDefault="0091350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001B7D13">
        <w:rPr>
          <w:rFonts w:ascii="Times New Roman" w:eastAsia="SimSun" w:hAnsi="Times New Roman" w:cs="Times New Roman"/>
          <w:kern w:val="1"/>
          <w:sz w:val="24"/>
          <w:szCs w:val="24"/>
          <w:lang w:eastAsia="zh-CN" w:bidi="hi-IN"/>
        </w:rPr>
        <w:t>geograafilise asukoha koordinaadid</w:t>
      </w:r>
      <w:r w:rsidR="004F7A8A">
        <w:rPr>
          <w:rFonts w:ascii="Times New Roman" w:eastAsia="SimSun" w:hAnsi="Times New Roman" w:cs="Times New Roman"/>
          <w:kern w:val="1"/>
          <w:sz w:val="24"/>
          <w:szCs w:val="24"/>
          <w:lang w:eastAsia="zh-CN" w:bidi="hi-IN"/>
        </w:rPr>
        <w:t>;</w:t>
      </w:r>
    </w:p>
    <w:p w14:paraId="228FFFAB" w14:textId="5A7FDAB2" w:rsidR="00F80F67" w:rsidRPr="005A7F64" w:rsidRDefault="00913507" w:rsidP="005A7F64">
      <w:pPr>
        <w:spacing w:after="0" w:line="240" w:lineRule="auto"/>
        <w:jc w:val="both"/>
        <w:rPr>
          <w:rFonts w:ascii="Times New Roman" w:eastAsia="SimSun" w:hAnsi="Times New Roman" w:cs="Times New Roman"/>
          <w:kern w:val="1"/>
          <w:sz w:val="24"/>
          <w:szCs w:val="24"/>
          <w:lang w:eastAsia="zh-CN" w:bidi="hi-IN"/>
        </w:rPr>
      </w:pPr>
      <w:r w:rsidRPr="00CB5126">
        <w:rPr>
          <w:rFonts w:ascii="Times New Roman" w:eastAsia="SimSun" w:hAnsi="Times New Roman" w:cs="Times New Roman"/>
          <w:kern w:val="1"/>
          <w:sz w:val="24"/>
          <w:szCs w:val="24"/>
          <w:lang w:eastAsia="zh-CN" w:bidi="hi-IN"/>
        </w:rPr>
        <w:t>3</w:t>
      </w:r>
      <w:r w:rsidR="00F80F67" w:rsidRPr="00CB5126">
        <w:rPr>
          <w:rFonts w:ascii="Times New Roman" w:eastAsia="SimSun" w:hAnsi="Times New Roman" w:cs="Times New Roman"/>
          <w:kern w:val="1"/>
          <w:sz w:val="24"/>
          <w:szCs w:val="24"/>
          <w:lang w:eastAsia="zh-CN" w:bidi="hi-IN"/>
        </w:rPr>
        <w:t>)</w:t>
      </w:r>
      <w:r w:rsidR="00F80F67" w:rsidRPr="005A7F64">
        <w:rPr>
          <w:rFonts w:ascii="Times New Roman" w:eastAsia="SimSun" w:hAnsi="Times New Roman" w:cs="Times New Roman"/>
          <w:kern w:val="1"/>
          <w:sz w:val="24"/>
          <w:szCs w:val="24"/>
          <w:lang w:eastAsia="zh-CN" w:bidi="hi-IN"/>
        </w:rPr>
        <w:t xml:space="preserve"> registris registreerimise</w:t>
      </w:r>
      <w:r w:rsidR="003C43BC">
        <w:rPr>
          <w:rFonts w:ascii="Times New Roman" w:eastAsia="SimSun" w:hAnsi="Times New Roman" w:cs="Times New Roman"/>
          <w:kern w:val="1"/>
          <w:sz w:val="24"/>
          <w:szCs w:val="24"/>
          <w:lang w:eastAsia="zh-CN" w:bidi="hi-IN"/>
        </w:rPr>
        <w:t xml:space="preserve"> kordumatu</w:t>
      </w:r>
      <w:r w:rsidR="00F80F67" w:rsidRPr="005A7F64">
        <w:rPr>
          <w:rFonts w:ascii="Times New Roman" w:eastAsia="SimSun" w:hAnsi="Times New Roman" w:cs="Times New Roman"/>
          <w:kern w:val="1"/>
          <w:sz w:val="24"/>
          <w:szCs w:val="24"/>
          <w:lang w:eastAsia="zh-CN" w:bidi="hi-IN"/>
        </w:rPr>
        <w:t xml:space="preserve"> number (edaspidi </w:t>
      </w:r>
      <w:r w:rsidR="00F80F67" w:rsidRPr="005A7F64">
        <w:rPr>
          <w:rFonts w:ascii="Times New Roman" w:eastAsia="SimSun" w:hAnsi="Times New Roman" w:cs="Times New Roman"/>
          <w:i/>
          <w:kern w:val="1"/>
          <w:sz w:val="24"/>
          <w:szCs w:val="24"/>
          <w:lang w:eastAsia="zh-CN" w:bidi="hi-IN"/>
        </w:rPr>
        <w:t>registrinumber</w:t>
      </w:r>
      <w:r w:rsidR="00F80F67" w:rsidRPr="005A7F64">
        <w:rPr>
          <w:rFonts w:ascii="Times New Roman" w:eastAsia="SimSun" w:hAnsi="Times New Roman" w:cs="Times New Roman"/>
          <w:kern w:val="1"/>
          <w:sz w:val="24"/>
          <w:szCs w:val="24"/>
          <w:lang w:eastAsia="zh-CN" w:bidi="hi-IN"/>
        </w:rPr>
        <w:t>).</w:t>
      </w:r>
    </w:p>
    <w:p w14:paraId="37616E4F" w14:textId="77777777" w:rsidR="001B7D13" w:rsidRDefault="001B7D13" w:rsidP="005A7F64">
      <w:pPr>
        <w:spacing w:after="0" w:line="240" w:lineRule="auto"/>
        <w:jc w:val="both"/>
        <w:rPr>
          <w:rFonts w:ascii="Times New Roman" w:eastAsia="SimSun" w:hAnsi="Times New Roman" w:cs="Times New Roman"/>
          <w:kern w:val="1"/>
          <w:sz w:val="24"/>
          <w:szCs w:val="24"/>
          <w:lang w:eastAsia="zh-CN" w:bidi="hi-IN"/>
        </w:rPr>
      </w:pPr>
    </w:p>
    <w:p w14:paraId="5C38574E" w14:textId="3AA71871"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lastRenderedPageBreak/>
        <w:t>(5) Lõike 4 punktis 3 nimetatud registrinumber koosneb Eesti ISO-koodi tähisest „EE” ja kuni 12 numbrist. Munakanade pidamise ettevõtte puhul koosneb registrinumber tootmisviisi märkivast numbriosast ning Eesti ISO-koodi tähisest „EE” ja kuni 12 numbrist.</w:t>
      </w:r>
    </w:p>
    <w:p w14:paraId="787A26F8"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135FDEB" w14:textId="69E8BECA"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(6) Ettevõtja ja veterinaarseaduse § 2</w:t>
      </w:r>
      <w:r w:rsidR="005D0EB7"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lõikes 4 nimetatud isiku ning nende tegevuse kohta kantakse registrisse üksnes need andmed, mida nad on kohustatud esitama veterinaarseaduse, loomakaitseseaduse või põllumajandusloomade aretuse seaduse alusel.</w:t>
      </w:r>
    </w:p>
    <w:p w14:paraId="0F5AE3BC"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2CDF6217"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D55031">
        <w:rPr>
          <w:rFonts w:ascii="Times New Roman" w:eastAsia="SimSun" w:hAnsi="Times New Roman" w:cs="Times New Roman"/>
          <w:b/>
          <w:kern w:val="1"/>
          <w:sz w:val="24"/>
          <w:szCs w:val="24"/>
          <w:lang w:eastAsia="zh-CN" w:bidi="hi-IN"/>
        </w:rPr>
        <w:t>§ 7. Andmed põllumajandusloomade kohta</w:t>
      </w:r>
    </w:p>
    <w:p w14:paraId="10C2D39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D3B8DFA" w14:textId="4F18393D" w:rsidR="00F80F67" w:rsidRPr="005A7F64" w:rsidRDefault="005554D9"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w:t>
      </w:r>
      <w:r w:rsidR="00F80F67" w:rsidRPr="005A7F64">
        <w:rPr>
          <w:rFonts w:ascii="Times New Roman" w:eastAsia="SimSun" w:hAnsi="Times New Roman" w:cs="Times New Roman"/>
          <w:kern w:val="1"/>
          <w:sz w:val="24"/>
          <w:szCs w:val="24"/>
          <w:lang w:eastAsia="zh-CN" w:bidi="hi-IN"/>
        </w:rPr>
        <w:t xml:space="preserve">Registrisse kantakse </w:t>
      </w:r>
      <w:r w:rsidR="00DF4C10">
        <w:rPr>
          <w:rFonts w:ascii="Times New Roman" w:eastAsia="SimSun" w:hAnsi="Times New Roman" w:cs="Times New Roman"/>
          <w:kern w:val="1"/>
          <w:sz w:val="24"/>
          <w:szCs w:val="24"/>
          <w:lang w:eastAsia="zh-CN" w:bidi="hi-IN"/>
        </w:rPr>
        <w:t xml:space="preserve">ettevõtja </w:t>
      </w:r>
      <w:r w:rsidR="00DF4C10" w:rsidRPr="005A7F64">
        <w:rPr>
          <w:rFonts w:ascii="Times New Roman" w:eastAsia="SimSun" w:hAnsi="Times New Roman" w:cs="Times New Roman"/>
          <w:kern w:val="1"/>
          <w:sz w:val="24"/>
          <w:szCs w:val="24"/>
          <w:lang w:eastAsia="zh-CN" w:bidi="hi-IN"/>
        </w:rPr>
        <w:t>ja veterinaarseaduse § 24 lõikes 4 nimetatud isiku</w:t>
      </w:r>
      <w:r w:rsidR="00DF4C10">
        <w:rPr>
          <w:rFonts w:ascii="Times New Roman" w:eastAsia="SimSun" w:hAnsi="Times New Roman" w:cs="Times New Roman"/>
          <w:kern w:val="1"/>
          <w:sz w:val="24"/>
          <w:szCs w:val="24"/>
          <w:lang w:eastAsia="zh-CN" w:bidi="hi-IN"/>
        </w:rPr>
        <w:t xml:space="preserve"> põllumajandusloomade </w:t>
      </w:r>
      <w:r w:rsidR="00B16988">
        <w:rPr>
          <w:rFonts w:ascii="Times New Roman" w:eastAsia="SimSun" w:hAnsi="Times New Roman" w:cs="Times New Roman"/>
          <w:kern w:val="1"/>
          <w:sz w:val="24"/>
          <w:szCs w:val="24"/>
          <w:lang w:eastAsia="zh-CN" w:bidi="hi-IN"/>
        </w:rPr>
        <w:t xml:space="preserve">arv </w:t>
      </w:r>
      <w:r w:rsidR="00AE00F9">
        <w:rPr>
          <w:rFonts w:ascii="Times New Roman" w:eastAsia="SimSun" w:hAnsi="Times New Roman" w:cs="Times New Roman"/>
          <w:kern w:val="1"/>
          <w:sz w:val="24"/>
          <w:szCs w:val="24"/>
          <w:lang w:eastAsia="zh-CN" w:bidi="hi-IN"/>
        </w:rPr>
        <w:t>ning</w:t>
      </w:r>
      <w:r w:rsidR="00B16988">
        <w:rPr>
          <w:rFonts w:ascii="Times New Roman" w:eastAsia="SimSun" w:hAnsi="Times New Roman" w:cs="Times New Roman"/>
          <w:kern w:val="1"/>
          <w:sz w:val="24"/>
          <w:szCs w:val="24"/>
          <w:lang w:eastAsia="zh-CN" w:bidi="hi-IN"/>
        </w:rPr>
        <w:t xml:space="preserve"> muud </w:t>
      </w:r>
      <w:r w:rsidR="00F80F67" w:rsidRPr="005A7F64">
        <w:rPr>
          <w:rFonts w:ascii="Times New Roman" w:eastAsia="SimSun" w:hAnsi="Times New Roman" w:cs="Times New Roman"/>
          <w:kern w:val="1"/>
          <w:sz w:val="24"/>
          <w:szCs w:val="24"/>
          <w:lang w:eastAsia="zh-CN" w:bidi="hi-IN"/>
        </w:rPr>
        <w:t>andmed</w:t>
      </w:r>
      <w:r w:rsidR="00FC4F02">
        <w:rPr>
          <w:rFonts w:ascii="Times New Roman" w:eastAsia="SimSun" w:hAnsi="Times New Roman" w:cs="Times New Roman"/>
          <w:kern w:val="1"/>
          <w:sz w:val="24"/>
          <w:szCs w:val="24"/>
          <w:lang w:eastAsia="zh-CN" w:bidi="hi-IN"/>
        </w:rPr>
        <w:t xml:space="preserve"> </w:t>
      </w:r>
      <w:r w:rsidR="00C968FA">
        <w:rPr>
          <w:rFonts w:ascii="Times New Roman" w:eastAsia="SimSun" w:hAnsi="Times New Roman" w:cs="Times New Roman"/>
          <w:kern w:val="1"/>
          <w:sz w:val="24"/>
          <w:szCs w:val="24"/>
          <w:lang w:eastAsia="zh-CN" w:bidi="hi-IN"/>
        </w:rPr>
        <w:t>nende</w:t>
      </w:r>
      <w:r w:rsidR="0047625B">
        <w:rPr>
          <w:rFonts w:ascii="Times New Roman" w:eastAsia="SimSun" w:hAnsi="Times New Roman" w:cs="Times New Roman"/>
          <w:kern w:val="1"/>
          <w:sz w:val="24"/>
          <w:szCs w:val="24"/>
          <w:lang w:eastAsia="zh-CN" w:bidi="hi-IN"/>
        </w:rPr>
        <w:t xml:space="preserve"> </w:t>
      </w:r>
      <w:r w:rsidR="00F80F67" w:rsidRPr="005A7F64">
        <w:rPr>
          <w:rFonts w:ascii="Times New Roman" w:eastAsia="SimSun" w:hAnsi="Times New Roman" w:cs="Times New Roman"/>
          <w:kern w:val="1"/>
          <w:sz w:val="24"/>
          <w:szCs w:val="24"/>
          <w:lang w:eastAsia="zh-CN" w:bidi="hi-IN"/>
        </w:rPr>
        <w:t>e</w:t>
      </w:r>
      <w:r w:rsidRPr="005A7F64">
        <w:rPr>
          <w:rFonts w:ascii="Times New Roman" w:eastAsia="SimSun" w:hAnsi="Times New Roman" w:cs="Times New Roman"/>
          <w:kern w:val="1"/>
          <w:sz w:val="24"/>
          <w:szCs w:val="24"/>
          <w:lang w:eastAsia="zh-CN" w:bidi="hi-IN"/>
        </w:rPr>
        <w:t>ttevõt</w:t>
      </w:r>
      <w:r w:rsidR="00A066C4">
        <w:rPr>
          <w:rFonts w:ascii="Times New Roman" w:eastAsia="SimSun" w:hAnsi="Times New Roman" w:cs="Times New Roman"/>
          <w:kern w:val="1"/>
          <w:sz w:val="24"/>
          <w:szCs w:val="24"/>
          <w:lang w:eastAsia="zh-CN" w:bidi="hi-IN"/>
        </w:rPr>
        <w:t>e</w:t>
      </w:r>
      <w:r w:rsidRPr="005A7F64">
        <w:rPr>
          <w:rFonts w:ascii="Times New Roman" w:eastAsia="SimSun" w:hAnsi="Times New Roman" w:cs="Times New Roman"/>
          <w:kern w:val="1"/>
          <w:sz w:val="24"/>
          <w:szCs w:val="24"/>
          <w:lang w:eastAsia="zh-CN" w:bidi="hi-IN"/>
        </w:rPr>
        <w:t>te ja tegevuskoh</w:t>
      </w:r>
      <w:r w:rsidR="00A066C4">
        <w:rPr>
          <w:rFonts w:ascii="Times New Roman" w:eastAsia="SimSun" w:hAnsi="Times New Roman" w:cs="Times New Roman"/>
          <w:kern w:val="1"/>
          <w:sz w:val="24"/>
          <w:szCs w:val="24"/>
          <w:lang w:eastAsia="zh-CN" w:bidi="hi-IN"/>
        </w:rPr>
        <w:t>tade</w:t>
      </w:r>
      <w:r w:rsidRPr="005A7F64">
        <w:rPr>
          <w:rFonts w:ascii="Times New Roman" w:eastAsia="SimSun" w:hAnsi="Times New Roman" w:cs="Times New Roman"/>
          <w:kern w:val="1"/>
          <w:sz w:val="24"/>
          <w:szCs w:val="24"/>
          <w:lang w:eastAsia="zh-CN" w:bidi="hi-IN"/>
        </w:rPr>
        <w:t xml:space="preserve"> kaupa.</w:t>
      </w:r>
    </w:p>
    <w:p w14:paraId="10C26A4E" w14:textId="77777777" w:rsidR="005554D9" w:rsidRPr="005A7F64" w:rsidRDefault="005554D9" w:rsidP="004F7A8A">
      <w:pPr>
        <w:spacing w:after="0"/>
        <w:jc w:val="both"/>
        <w:rPr>
          <w:rFonts w:ascii="Times New Roman" w:hAnsi="Times New Roman" w:cs="Times New Roman"/>
          <w:sz w:val="24"/>
          <w:szCs w:val="24"/>
          <w:lang w:eastAsia="zh-CN" w:bidi="hi-IN"/>
        </w:rPr>
      </w:pPr>
    </w:p>
    <w:p w14:paraId="0D74F031" w14:textId="2E457FFA" w:rsidR="005554D9" w:rsidRPr="005A7F64" w:rsidRDefault="005554D9"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Registrisse kantakse veise, lamba</w:t>
      </w:r>
      <w:r w:rsidR="006A57FC"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ja kitse</w:t>
      </w:r>
      <w:r w:rsidR="006A57FC"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kohta</w:t>
      </w:r>
      <w:r w:rsidR="00DF4C10">
        <w:rPr>
          <w:rFonts w:ascii="Times New Roman" w:eastAsia="SimSun" w:hAnsi="Times New Roman" w:cs="Times New Roman"/>
          <w:kern w:val="1"/>
          <w:sz w:val="24"/>
          <w:szCs w:val="24"/>
          <w:lang w:eastAsia="zh-CN" w:bidi="hi-IN"/>
        </w:rPr>
        <w:t xml:space="preserve"> järgmised andmed</w:t>
      </w:r>
      <w:r w:rsidRPr="005A7F64">
        <w:rPr>
          <w:rFonts w:ascii="Times New Roman" w:eastAsia="SimSun" w:hAnsi="Times New Roman" w:cs="Times New Roman"/>
          <w:kern w:val="1"/>
          <w:sz w:val="24"/>
          <w:szCs w:val="24"/>
          <w:lang w:eastAsia="zh-CN" w:bidi="hi-IN"/>
        </w:rPr>
        <w:t>:</w:t>
      </w:r>
    </w:p>
    <w:p w14:paraId="5A2F4C52" w14:textId="75E5EA22"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w:t>
      </w:r>
      <w:r w:rsidR="00DF4C10">
        <w:rPr>
          <w:rFonts w:ascii="Times New Roman" w:eastAsia="SimSun" w:hAnsi="Times New Roman" w:cs="Times New Roman"/>
          <w:kern w:val="1"/>
          <w:sz w:val="24"/>
          <w:szCs w:val="24"/>
          <w:lang w:eastAsia="zh-CN" w:bidi="hi-IN"/>
        </w:rPr>
        <w:t>looma</w:t>
      </w:r>
      <w:r w:rsidR="00F307DB">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liik, sünnikuupäev, sugu ja tõug või karva värvus;</w:t>
      </w:r>
    </w:p>
    <w:p w14:paraId="638FD70B" w14:textId="790ECDE4"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00F307DB">
        <w:rPr>
          <w:rFonts w:ascii="Times New Roman" w:eastAsia="SimSun" w:hAnsi="Times New Roman" w:cs="Times New Roman"/>
          <w:kern w:val="1"/>
          <w:sz w:val="24"/>
          <w:szCs w:val="24"/>
          <w:lang w:eastAsia="zh-CN" w:bidi="hi-IN"/>
        </w:rPr>
        <w:t xml:space="preserve">looma </w:t>
      </w:r>
      <w:r w:rsidRPr="005A7F64">
        <w:rPr>
          <w:rFonts w:ascii="Times New Roman" w:eastAsia="SimSun" w:hAnsi="Times New Roman" w:cs="Times New Roman"/>
          <w:kern w:val="1"/>
          <w:sz w:val="24"/>
          <w:szCs w:val="24"/>
          <w:lang w:eastAsia="zh-CN" w:bidi="hi-IN"/>
        </w:rPr>
        <w:t xml:space="preserve">identifitseerimisnumber, identifitseerimise kuupäev </w:t>
      </w:r>
      <w:r w:rsidR="00A066C4">
        <w:rPr>
          <w:rFonts w:ascii="Times New Roman" w:eastAsia="SimSun" w:hAnsi="Times New Roman" w:cs="Times New Roman"/>
          <w:kern w:val="1"/>
          <w:sz w:val="24"/>
          <w:szCs w:val="24"/>
          <w:lang w:eastAsia="zh-CN" w:bidi="hi-IN"/>
        </w:rPr>
        <w:t>ja</w:t>
      </w:r>
      <w:r w:rsidR="00A066C4"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tema ema identifitseerimisnumber;</w:t>
      </w:r>
    </w:p>
    <w:p w14:paraId="20399CB6" w14:textId="775D0EA4"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selle ettevõtte või tegevuskoha registrinumber, kus loom sündis;</w:t>
      </w:r>
    </w:p>
    <w:p w14:paraId="46036FB4" w14:textId="6F58C966" w:rsidR="007A0766"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4) selle ettevõtte või tegevuskoha registrinumber, kus loom</w:t>
      </w:r>
      <w:r w:rsidR="007021F6">
        <w:rPr>
          <w:rFonts w:ascii="Times New Roman" w:eastAsia="SimSun" w:hAnsi="Times New Roman" w:cs="Times New Roman"/>
          <w:kern w:val="1"/>
          <w:sz w:val="24"/>
          <w:szCs w:val="24"/>
          <w:lang w:eastAsia="zh-CN" w:bidi="hi-IN"/>
        </w:rPr>
        <w:t>a peetakse</w:t>
      </w:r>
      <w:r w:rsidRPr="005A7F64">
        <w:rPr>
          <w:rFonts w:ascii="Times New Roman" w:eastAsia="SimSun" w:hAnsi="Times New Roman" w:cs="Times New Roman"/>
          <w:kern w:val="1"/>
          <w:sz w:val="24"/>
          <w:szCs w:val="24"/>
          <w:lang w:eastAsia="zh-CN" w:bidi="hi-IN"/>
        </w:rPr>
        <w:t>;</w:t>
      </w:r>
    </w:p>
    <w:p w14:paraId="22E9742A" w14:textId="48208B84" w:rsidR="005554D9" w:rsidRPr="005A7F64" w:rsidRDefault="007A0766"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5) </w:t>
      </w:r>
      <w:r w:rsidR="00F307DB">
        <w:rPr>
          <w:rFonts w:ascii="Times New Roman" w:eastAsia="SimSun" w:hAnsi="Times New Roman" w:cs="Times New Roman"/>
          <w:kern w:val="1"/>
          <w:sz w:val="24"/>
          <w:szCs w:val="24"/>
          <w:lang w:eastAsia="zh-CN" w:bidi="hi-IN"/>
        </w:rPr>
        <w:t xml:space="preserve">looma </w:t>
      </w:r>
      <w:r w:rsidRPr="005A7F64">
        <w:rPr>
          <w:rFonts w:ascii="Times New Roman" w:eastAsia="SimSun" w:hAnsi="Times New Roman" w:cs="Times New Roman"/>
          <w:kern w:val="1"/>
          <w:sz w:val="24"/>
          <w:szCs w:val="24"/>
          <w:lang w:eastAsia="zh-CN" w:bidi="hi-IN"/>
        </w:rPr>
        <w:t xml:space="preserve">loomapidamisettevõttesse </w:t>
      </w:r>
      <w:r w:rsidR="00EB5D7F">
        <w:rPr>
          <w:rFonts w:ascii="Times New Roman" w:eastAsia="SimSun" w:hAnsi="Times New Roman" w:cs="Times New Roman"/>
          <w:kern w:val="1"/>
          <w:sz w:val="24"/>
          <w:szCs w:val="24"/>
          <w:lang w:eastAsia="zh-CN" w:bidi="hi-IN"/>
        </w:rPr>
        <w:t>sisse</w:t>
      </w:r>
      <w:r w:rsidR="00792CF4">
        <w:rPr>
          <w:rFonts w:ascii="Times New Roman" w:eastAsia="SimSun" w:hAnsi="Times New Roman" w:cs="Times New Roman"/>
          <w:kern w:val="1"/>
          <w:sz w:val="24"/>
          <w:szCs w:val="24"/>
          <w:lang w:eastAsia="zh-CN" w:bidi="hi-IN"/>
        </w:rPr>
        <w:t xml:space="preserve">toomise </w:t>
      </w:r>
      <w:r w:rsidR="00A066C4">
        <w:rPr>
          <w:rFonts w:ascii="Times New Roman" w:eastAsia="SimSun" w:hAnsi="Times New Roman" w:cs="Times New Roman"/>
          <w:kern w:val="1"/>
          <w:sz w:val="24"/>
          <w:szCs w:val="24"/>
          <w:lang w:eastAsia="zh-CN" w:bidi="hi-IN"/>
        </w:rPr>
        <w:t>kuupäev</w:t>
      </w:r>
      <w:r w:rsidRPr="005A7F64">
        <w:rPr>
          <w:rFonts w:ascii="Times New Roman" w:eastAsia="SimSun" w:hAnsi="Times New Roman" w:cs="Times New Roman"/>
          <w:kern w:val="1"/>
          <w:sz w:val="24"/>
          <w:szCs w:val="24"/>
          <w:lang w:eastAsia="zh-CN" w:bidi="hi-IN"/>
        </w:rPr>
        <w:t xml:space="preserve">, </w:t>
      </w:r>
      <w:r w:rsidR="006A57FC" w:rsidRPr="005A7F64">
        <w:rPr>
          <w:rFonts w:ascii="Times New Roman" w:eastAsia="SimSun" w:hAnsi="Times New Roman" w:cs="Times New Roman"/>
          <w:kern w:val="1"/>
          <w:sz w:val="24"/>
          <w:szCs w:val="24"/>
          <w:lang w:eastAsia="zh-CN" w:bidi="hi-IN"/>
        </w:rPr>
        <w:t>loomapidamis</w:t>
      </w:r>
      <w:r w:rsidR="00D85121" w:rsidRPr="005A7F64">
        <w:rPr>
          <w:rFonts w:ascii="Times New Roman" w:eastAsia="SimSun" w:hAnsi="Times New Roman" w:cs="Times New Roman"/>
          <w:kern w:val="1"/>
          <w:sz w:val="24"/>
          <w:szCs w:val="24"/>
          <w:lang w:eastAsia="zh-CN" w:bidi="hi-IN"/>
        </w:rPr>
        <w:t>ettevõttest</w:t>
      </w:r>
      <w:r w:rsidR="006A57FC" w:rsidRPr="005A7F64">
        <w:rPr>
          <w:rFonts w:ascii="Times New Roman" w:eastAsia="SimSun" w:hAnsi="Times New Roman" w:cs="Times New Roman"/>
          <w:kern w:val="1"/>
          <w:sz w:val="24"/>
          <w:szCs w:val="24"/>
          <w:lang w:eastAsia="zh-CN" w:bidi="hi-IN"/>
        </w:rPr>
        <w:t xml:space="preserve"> </w:t>
      </w:r>
      <w:r w:rsidR="005554D9" w:rsidRPr="00F07F19">
        <w:rPr>
          <w:rFonts w:ascii="Times New Roman" w:eastAsia="SimSun" w:hAnsi="Times New Roman" w:cs="Times New Roman"/>
          <w:kern w:val="1"/>
          <w:sz w:val="24"/>
          <w:szCs w:val="24"/>
          <w:lang w:eastAsia="zh-CN" w:bidi="hi-IN"/>
        </w:rPr>
        <w:t>väljaviimise</w:t>
      </w:r>
      <w:r w:rsidR="00A066C4" w:rsidRPr="00F07F19">
        <w:rPr>
          <w:rFonts w:ascii="Times New Roman" w:eastAsia="SimSun" w:hAnsi="Times New Roman" w:cs="Times New Roman"/>
          <w:kern w:val="1"/>
          <w:sz w:val="24"/>
          <w:szCs w:val="24"/>
          <w:lang w:eastAsia="zh-CN" w:bidi="hi-IN"/>
        </w:rPr>
        <w:t xml:space="preserve"> v</w:t>
      </w:r>
      <w:r w:rsidR="00A066C4">
        <w:rPr>
          <w:rFonts w:ascii="Times New Roman" w:eastAsia="SimSun" w:hAnsi="Times New Roman" w:cs="Times New Roman"/>
          <w:kern w:val="1"/>
          <w:sz w:val="24"/>
          <w:szCs w:val="24"/>
          <w:lang w:eastAsia="zh-CN" w:bidi="hi-IN"/>
        </w:rPr>
        <w:t>õi</w:t>
      </w:r>
      <w:r w:rsidR="005554D9" w:rsidRPr="005A7F64">
        <w:rPr>
          <w:rFonts w:ascii="Times New Roman" w:eastAsia="SimSun" w:hAnsi="Times New Roman" w:cs="Times New Roman"/>
          <w:kern w:val="1"/>
          <w:sz w:val="24"/>
          <w:szCs w:val="24"/>
          <w:lang w:eastAsia="zh-CN" w:bidi="hi-IN"/>
        </w:rPr>
        <w:t xml:space="preserve"> kadumise </w:t>
      </w:r>
      <w:r w:rsidR="00A066C4">
        <w:rPr>
          <w:rFonts w:ascii="Times New Roman" w:eastAsia="SimSun" w:hAnsi="Times New Roman" w:cs="Times New Roman"/>
          <w:kern w:val="1"/>
          <w:sz w:val="24"/>
          <w:szCs w:val="24"/>
          <w:lang w:eastAsia="zh-CN" w:bidi="hi-IN"/>
        </w:rPr>
        <w:t xml:space="preserve">kuupäev </w:t>
      </w:r>
      <w:r w:rsidR="005554D9" w:rsidRPr="005A7F64">
        <w:rPr>
          <w:rFonts w:ascii="Times New Roman" w:eastAsia="SimSun" w:hAnsi="Times New Roman" w:cs="Times New Roman"/>
          <w:kern w:val="1"/>
          <w:sz w:val="24"/>
          <w:szCs w:val="24"/>
          <w:lang w:eastAsia="zh-CN" w:bidi="hi-IN"/>
        </w:rPr>
        <w:t xml:space="preserve">või </w:t>
      </w:r>
      <w:r w:rsidR="00A066C4">
        <w:rPr>
          <w:rFonts w:ascii="Times New Roman" w:eastAsia="SimSun" w:hAnsi="Times New Roman" w:cs="Times New Roman"/>
          <w:kern w:val="1"/>
          <w:sz w:val="24"/>
          <w:szCs w:val="24"/>
          <w:lang w:eastAsia="zh-CN" w:bidi="hi-IN"/>
        </w:rPr>
        <w:t xml:space="preserve">looma </w:t>
      </w:r>
      <w:r w:rsidR="005554D9" w:rsidRPr="005A7F64">
        <w:rPr>
          <w:rFonts w:ascii="Times New Roman" w:eastAsia="SimSun" w:hAnsi="Times New Roman" w:cs="Times New Roman"/>
          <w:kern w:val="1"/>
          <w:sz w:val="24"/>
          <w:szCs w:val="24"/>
          <w:lang w:eastAsia="zh-CN" w:bidi="hi-IN"/>
        </w:rPr>
        <w:t>hukkumise kuupäev;</w:t>
      </w:r>
    </w:p>
    <w:p w14:paraId="711A46D9" w14:textId="69B51133"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6) </w:t>
      </w:r>
      <w:r w:rsidR="00F307DB">
        <w:rPr>
          <w:rFonts w:ascii="Times New Roman" w:eastAsia="SimSun" w:hAnsi="Times New Roman" w:cs="Times New Roman"/>
          <w:kern w:val="1"/>
          <w:sz w:val="24"/>
          <w:szCs w:val="24"/>
          <w:lang w:eastAsia="zh-CN" w:bidi="hi-IN"/>
        </w:rPr>
        <w:t xml:space="preserve">looma </w:t>
      </w:r>
      <w:r w:rsidRPr="005A7F64">
        <w:rPr>
          <w:rFonts w:ascii="Times New Roman" w:eastAsia="SimSun" w:hAnsi="Times New Roman" w:cs="Times New Roman"/>
          <w:kern w:val="1"/>
          <w:sz w:val="24"/>
          <w:szCs w:val="24"/>
          <w:lang w:eastAsia="zh-CN" w:bidi="hi-IN"/>
        </w:rPr>
        <w:t>esmakordse poegimise kuupäev, kui järglast ei ole võimalik märgistada;</w:t>
      </w:r>
    </w:p>
    <w:p w14:paraId="181CD9A3" w14:textId="2E341999"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7) </w:t>
      </w:r>
      <w:r w:rsidR="00A84CB2">
        <w:rPr>
          <w:rFonts w:ascii="Times New Roman" w:eastAsia="SimSun" w:hAnsi="Times New Roman" w:cs="Times New Roman"/>
          <w:kern w:val="1"/>
          <w:sz w:val="24"/>
          <w:szCs w:val="24"/>
          <w:lang w:eastAsia="zh-CN" w:bidi="hi-IN"/>
        </w:rPr>
        <w:t xml:space="preserve">Eestisse </w:t>
      </w:r>
      <w:r w:rsidR="007E70C9" w:rsidRPr="00F07F19">
        <w:rPr>
          <w:rFonts w:ascii="Times New Roman" w:eastAsia="SimSun" w:hAnsi="Times New Roman" w:cs="Times New Roman"/>
          <w:kern w:val="1"/>
          <w:sz w:val="24"/>
          <w:szCs w:val="24"/>
          <w:lang w:eastAsia="zh-CN" w:bidi="hi-IN"/>
        </w:rPr>
        <w:t>sisseveo puhu</w:t>
      </w:r>
      <w:r w:rsidR="00F307DB" w:rsidRPr="00F07F19">
        <w:rPr>
          <w:rFonts w:ascii="Times New Roman" w:eastAsia="SimSun" w:hAnsi="Times New Roman" w:cs="Times New Roman"/>
          <w:kern w:val="1"/>
          <w:sz w:val="24"/>
          <w:szCs w:val="24"/>
          <w:lang w:eastAsia="zh-CN" w:bidi="hi-IN"/>
        </w:rPr>
        <w:t>l</w:t>
      </w:r>
      <w:r w:rsidR="00F307DB">
        <w:rPr>
          <w:rFonts w:ascii="Times New Roman" w:eastAsia="SimSun" w:hAnsi="Times New Roman" w:cs="Times New Roman"/>
          <w:kern w:val="1"/>
          <w:sz w:val="24"/>
          <w:szCs w:val="24"/>
          <w:lang w:eastAsia="zh-CN" w:bidi="hi-IN"/>
        </w:rPr>
        <w:t xml:space="preserve"> looma </w:t>
      </w:r>
      <w:r w:rsidRPr="005A7F64">
        <w:rPr>
          <w:rFonts w:ascii="Times New Roman" w:eastAsia="SimSun" w:hAnsi="Times New Roman" w:cs="Times New Roman"/>
          <w:kern w:val="1"/>
          <w:sz w:val="24"/>
          <w:szCs w:val="24"/>
          <w:lang w:eastAsia="zh-CN" w:bidi="hi-IN"/>
        </w:rPr>
        <w:t xml:space="preserve">päritoluriik, </w:t>
      </w:r>
      <w:r w:rsidR="00AB671C">
        <w:rPr>
          <w:rFonts w:ascii="Times New Roman" w:eastAsia="SimSun" w:hAnsi="Times New Roman" w:cs="Times New Roman"/>
          <w:kern w:val="1"/>
          <w:sz w:val="24"/>
          <w:szCs w:val="24"/>
          <w:lang w:eastAsia="zh-CN" w:bidi="hi-IN"/>
        </w:rPr>
        <w:t>ettevõttesse</w:t>
      </w:r>
      <w:r w:rsidR="00A84CB2">
        <w:rPr>
          <w:rFonts w:ascii="Times New Roman" w:eastAsia="SimSun" w:hAnsi="Times New Roman" w:cs="Times New Roman"/>
          <w:kern w:val="1"/>
          <w:sz w:val="24"/>
          <w:szCs w:val="24"/>
          <w:lang w:eastAsia="zh-CN" w:bidi="hi-IN"/>
        </w:rPr>
        <w:t xml:space="preserve"> </w:t>
      </w:r>
      <w:r w:rsidR="00EB5D7F">
        <w:rPr>
          <w:rFonts w:ascii="Times New Roman" w:eastAsia="SimSun" w:hAnsi="Times New Roman" w:cs="Times New Roman"/>
          <w:kern w:val="1"/>
          <w:sz w:val="24"/>
          <w:szCs w:val="24"/>
          <w:lang w:eastAsia="zh-CN" w:bidi="hi-IN"/>
        </w:rPr>
        <w:t>sisse</w:t>
      </w:r>
      <w:r w:rsidR="00766CC7">
        <w:rPr>
          <w:rFonts w:ascii="Times New Roman" w:eastAsia="SimSun" w:hAnsi="Times New Roman" w:cs="Times New Roman"/>
          <w:kern w:val="1"/>
          <w:sz w:val="24"/>
          <w:szCs w:val="24"/>
          <w:lang w:eastAsia="zh-CN" w:bidi="hi-IN"/>
        </w:rPr>
        <w:t>toomise</w:t>
      </w:r>
      <w:r w:rsidR="00766CC7"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 xml:space="preserve">kuupäev ja </w:t>
      </w:r>
      <w:r w:rsidR="00A84CB2">
        <w:rPr>
          <w:rFonts w:ascii="Times New Roman" w:eastAsia="SimSun" w:hAnsi="Times New Roman" w:cs="Times New Roman"/>
          <w:kern w:val="1"/>
          <w:sz w:val="24"/>
          <w:szCs w:val="24"/>
          <w:lang w:eastAsia="zh-CN" w:bidi="hi-IN"/>
        </w:rPr>
        <w:t xml:space="preserve">looma kohta väljastatud </w:t>
      </w:r>
      <w:r w:rsidRPr="005A7F64">
        <w:rPr>
          <w:rFonts w:ascii="Times New Roman" w:eastAsia="SimSun" w:hAnsi="Times New Roman" w:cs="Times New Roman"/>
          <w:kern w:val="1"/>
          <w:sz w:val="24"/>
          <w:szCs w:val="24"/>
          <w:lang w:eastAsia="zh-CN" w:bidi="hi-IN"/>
        </w:rPr>
        <w:t>veterinaarsertifikaadi number;</w:t>
      </w:r>
    </w:p>
    <w:p w14:paraId="25D5FDC9" w14:textId="28F9E19E"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8) </w:t>
      </w:r>
      <w:r w:rsidR="00A84CB2">
        <w:rPr>
          <w:rFonts w:ascii="Times New Roman" w:eastAsia="SimSun" w:hAnsi="Times New Roman" w:cs="Times New Roman"/>
          <w:kern w:val="1"/>
          <w:sz w:val="24"/>
          <w:szCs w:val="24"/>
          <w:lang w:eastAsia="zh-CN" w:bidi="hi-IN"/>
        </w:rPr>
        <w:t>Eestist</w:t>
      </w:r>
      <w:r w:rsidRPr="005A7F64">
        <w:rPr>
          <w:rFonts w:ascii="Times New Roman" w:eastAsia="SimSun" w:hAnsi="Times New Roman" w:cs="Times New Roman"/>
          <w:kern w:val="1"/>
          <w:sz w:val="24"/>
          <w:szCs w:val="24"/>
          <w:lang w:eastAsia="zh-CN" w:bidi="hi-IN"/>
        </w:rPr>
        <w:t xml:space="preserve"> väljaveo</w:t>
      </w:r>
      <w:r w:rsidR="00A066C4">
        <w:rPr>
          <w:rFonts w:ascii="Times New Roman" w:eastAsia="SimSun" w:hAnsi="Times New Roman" w:cs="Times New Roman"/>
          <w:kern w:val="1"/>
          <w:sz w:val="24"/>
          <w:szCs w:val="24"/>
          <w:lang w:eastAsia="zh-CN" w:bidi="hi-IN"/>
        </w:rPr>
        <w:t xml:space="preserve"> </w:t>
      </w:r>
      <w:r w:rsidR="007E70C9">
        <w:rPr>
          <w:rFonts w:ascii="Times New Roman" w:eastAsia="SimSun" w:hAnsi="Times New Roman" w:cs="Times New Roman"/>
          <w:kern w:val="1"/>
          <w:sz w:val="24"/>
          <w:szCs w:val="24"/>
          <w:lang w:eastAsia="zh-CN" w:bidi="hi-IN"/>
        </w:rPr>
        <w:t>puhul</w:t>
      </w:r>
      <w:r w:rsidR="00F307DB">
        <w:rPr>
          <w:rFonts w:ascii="Times New Roman" w:eastAsia="SimSun" w:hAnsi="Times New Roman" w:cs="Times New Roman"/>
          <w:kern w:val="1"/>
          <w:sz w:val="24"/>
          <w:szCs w:val="24"/>
          <w:lang w:eastAsia="zh-CN" w:bidi="hi-IN"/>
        </w:rPr>
        <w:t xml:space="preserve"> looma</w:t>
      </w:r>
      <w:r w:rsidRPr="005A7F64">
        <w:rPr>
          <w:rFonts w:ascii="Times New Roman" w:eastAsia="SimSun" w:hAnsi="Times New Roman" w:cs="Times New Roman"/>
          <w:kern w:val="1"/>
          <w:sz w:val="24"/>
          <w:szCs w:val="24"/>
          <w:lang w:eastAsia="zh-CN" w:bidi="hi-IN"/>
        </w:rPr>
        <w:t xml:space="preserve"> sihtriik, </w:t>
      </w:r>
      <w:r w:rsidR="00AB671C">
        <w:rPr>
          <w:rFonts w:ascii="Times New Roman" w:eastAsia="SimSun" w:hAnsi="Times New Roman" w:cs="Times New Roman"/>
          <w:kern w:val="1"/>
          <w:sz w:val="24"/>
          <w:szCs w:val="24"/>
          <w:lang w:eastAsia="zh-CN" w:bidi="hi-IN"/>
        </w:rPr>
        <w:t>ettevõttest väljaveo</w:t>
      </w:r>
      <w:r w:rsidRPr="005A7F64">
        <w:rPr>
          <w:rFonts w:ascii="Times New Roman" w:eastAsia="SimSun" w:hAnsi="Times New Roman" w:cs="Times New Roman"/>
          <w:kern w:val="1"/>
          <w:sz w:val="24"/>
          <w:szCs w:val="24"/>
          <w:lang w:eastAsia="zh-CN" w:bidi="hi-IN"/>
        </w:rPr>
        <w:t xml:space="preserve"> kuupäev ja</w:t>
      </w:r>
      <w:r w:rsidR="00A84CB2">
        <w:rPr>
          <w:rFonts w:ascii="Times New Roman" w:eastAsia="SimSun" w:hAnsi="Times New Roman" w:cs="Times New Roman"/>
          <w:kern w:val="1"/>
          <w:sz w:val="24"/>
          <w:szCs w:val="24"/>
          <w:lang w:eastAsia="zh-CN" w:bidi="hi-IN"/>
        </w:rPr>
        <w:t xml:space="preserve"> looma kohta väljastatud</w:t>
      </w:r>
      <w:r w:rsidRPr="005A7F64">
        <w:rPr>
          <w:rFonts w:ascii="Times New Roman" w:eastAsia="SimSun" w:hAnsi="Times New Roman" w:cs="Times New Roman"/>
          <w:kern w:val="1"/>
          <w:sz w:val="24"/>
          <w:szCs w:val="24"/>
          <w:lang w:eastAsia="zh-CN" w:bidi="hi-IN"/>
        </w:rPr>
        <w:t xml:space="preserve"> veterinaarsertifikaadi number;</w:t>
      </w:r>
    </w:p>
    <w:p w14:paraId="5E2981E9" w14:textId="77777777" w:rsidR="00413889"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9) </w:t>
      </w:r>
      <w:r w:rsidR="00F307DB">
        <w:rPr>
          <w:rFonts w:ascii="Times New Roman" w:eastAsia="SimSun" w:hAnsi="Times New Roman" w:cs="Times New Roman"/>
          <w:kern w:val="1"/>
          <w:sz w:val="24"/>
          <w:szCs w:val="24"/>
          <w:lang w:eastAsia="zh-CN" w:bidi="hi-IN"/>
        </w:rPr>
        <w:t xml:space="preserve">ettevõttes </w:t>
      </w:r>
      <w:r w:rsidRPr="005A7F64">
        <w:rPr>
          <w:rFonts w:ascii="Times New Roman" w:eastAsia="SimSun" w:hAnsi="Times New Roman" w:cs="Times New Roman"/>
          <w:kern w:val="1"/>
          <w:sz w:val="24"/>
          <w:szCs w:val="24"/>
          <w:lang w:eastAsia="zh-CN" w:bidi="hi-IN"/>
        </w:rPr>
        <w:t xml:space="preserve">kohapeal </w:t>
      </w:r>
      <w:r w:rsidR="00413889">
        <w:rPr>
          <w:rFonts w:ascii="Times New Roman" w:eastAsia="SimSun" w:hAnsi="Times New Roman" w:cs="Times New Roman"/>
          <w:kern w:val="1"/>
          <w:sz w:val="24"/>
          <w:szCs w:val="24"/>
          <w:lang w:eastAsia="zh-CN" w:bidi="hi-IN"/>
        </w:rPr>
        <w:t>looma tapmise kuupäev ja eesmärk;</w:t>
      </w:r>
    </w:p>
    <w:p w14:paraId="4AF9CE0A" w14:textId="4F912363" w:rsidR="005554D9" w:rsidRPr="005A7F64" w:rsidRDefault="0041388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10) </w:t>
      </w:r>
      <w:r w:rsidR="00F307DB">
        <w:rPr>
          <w:rFonts w:ascii="Times New Roman" w:eastAsia="SimSun" w:hAnsi="Times New Roman" w:cs="Times New Roman"/>
          <w:kern w:val="1"/>
          <w:sz w:val="24"/>
          <w:szCs w:val="24"/>
          <w:lang w:eastAsia="zh-CN" w:bidi="hi-IN"/>
        </w:rPr>
        <w:t xml:space="preserve">tapmist korraldava isiku juures looma </w:t>
      </w:r>
      <w:r w:rsidR="005554D9" w:rsidRPr="005A7F64">
        <w:rPr>
          <w:rFonts w:ascii="Times New Roman" w:eastAsia="SimSun" w:hAnsi="Times New Roman" w:cs="Times New Roman"/>
          <w:kern w:val="1"/>
          <w:sz w:val="24"/>
          <w:szCs w:val="24"/>
          <w:lang w:eastAsia="zh-CN" w:bidi="hi-IN"/>
        </w:rPr>
        <w:t>tapmise kuupäev ja eesmärk;</w:t>
      </w:r>
    </w:p>
    <w:p w14:paraId="6C6225F4" w14:textId="0E077FAF"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413889">
        <w:rPr>
          <w:rFonts w:ascii="Times New Roman" w:eastAsia="SimSun" w:hAnsi="Times New Roman" w:cs="Times New Roman"/>
          <w:kern w:val="1"/>
          <w:sz w:val="24"/>
          <w:szCs w:val="24"/>
          <w:lang w:eastAsia="zh-CN" w:bidi="hi-IN"/>
        </w:rPr>
        <w:t>1</w:t>
      </w:r>
      <w:r w:rsidRPr="005A7F64">
        <w:rPr>
          <w:rFonts w:ascii="Times New Roman" w:eastAsia="SimSun" w:hAnsi="Times New Roman" w:cs="Times New Roman"/>
          <w:kern w:val="1"/>
          <w:sz w:val="24"/>
          <w:szCs w:val="24"/>
          <w:lang w:eastAsia="zh-CN" w:bidi="hi-IN"/>
        </w:rPr>
        <w:t>) tapmist korraldava isiku nimi ja talle väljastatud tegevusloa number;</w:t>
      </w:r>
    </w:p>
    <w:p w14:paraId="0C56F70F" w14:textId="50BA1392"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413889">
        <w:rPr>
          <w:rFonts w:ascii="Times New Roman" w:eastAsia="SimSun" w:hAnsi="Times New Roman" w:cs="Times New Roman"/>
          <w:kern w:val="1"/>
          <w:sz w:val="24"/>
          <w:szCs w:val="24"/>
          <w:lang w:eastAsia="zh-CN" w:bidi="hi-IN"/>
        </w:rPr>
        <w:t>2</w:t>
      </w:r>
      <w:r w:rsidRPr="005A7F64">
        <w:rPr>
          <w:rFonts w:ascii="Times New Roman" w:eastAsia="SimSun" w:hAnsi="Times New Roman" w:cs="Times New Roman"/>
          <w:kern w:val="1"/>
          <w:sz w:val="24"/>
          <w:szCs w:val="24"/>
          <w:lang w:eastAsia="zh-CN" w:bidi="hi-IN"/>
        </w:rPr>
        <w:t xml:space="preserve">) loomsete </w:t>
      </w:r>
      <w:proofErr w:type="spellStart"/>
      <w:r w:rsidRPr="005A7F64">
        <w:rPr>
          <w:rFonts w:ascii="Times New Roman" w:eastAsia="SimSun" w:hAnsi="Times New Roman" w:cs="Times New Roman"/>
          <w:kern w:val="1"/>
          <w:sz w:val="24"/>
          <w:szCs w:val="24"/>
          <w:lang w:eastAsia="zh-CN" w:bidi="hi-IN"/>
        </w:rPr>
        <w:t>kõrvalsaaduste</w:t>
      </w:r>
      <w:proofErr w:type="spellEnd"/>
      <w:r w:rsidRPr="005A7F64">
        <w:rPr>
          <w:rFonts w:ascii="Times New Roman" w:eastAsia="SimSun" w:hAnsi="Times New Roman" w:cs="Times New Roman"/>
          <w:kern w:val="1"/>
          <w:sz w:val="24"/>
          <w:szCs w:val="24"/>
          <w:lang w:eastAsia="zh-CN" w:bidi="hi-IN"/>
        </w:rPr>
        <w:t xml:space="preserve"> käitlemisele saatmise kuupäev ja </w:t>
      </w:r>
      <w:r w:rsidR="00A84CB2">
        <w:rPr>
          <w:rFonts w:ascii="Times New Roman" w:eastAsia="SimSun" w:hAnsi="Times New Roman" w:cs="Times New Roman"/>
          <w:kern w:val="1"/>
          <w:sz w:val="24"/>
          <w:szCs w:val="24"/>
          <w:lang w:eastAsia="zh-CN" w:bidi="hi-IN"/>
        </w:rPr>
        <w:t xml:space="preserve">loomsete </w:t>
      </w:r>
      <w:proofErr w:type="spellStart"/>
      <w:r w:rsidR="00A84CB2">
        <w:rPr>
          <w:rFonts w:ascii="Times New Roman" w:eastAsia="SimSun" w:hAnsi="Times New Roman" w:cs="Times New Roman"/>
          <w:kern w:val="1"/>
          <w:sz w:val="24"/>
          <w:szCs w:val="24"/>
          <w:lang w:eastAsia="zh-CN" w:bidi="hi-IN"/>
        </w:rPr>
        <w:t>kõrvalsaaduste</w:t>
      </w:r>
      <w:proofErr w:type="spellEnd"/>
      <w:r w:rsidR="00A84CB2">
        <w:rPr>
          <w:rFonts w:ascii="Times New Roman" w:eastAsia="SimSun" w:hAnsi="Times New Roman" w:cs="Times New Roman"/>
          <w:kern w:val="1"/>
          <w:sz w:val="24"/>
          <w:szCs w:val="24"/>
          <w:lang w:eastAsia="zh-CN" w:bidi="hi-IN"/>
        </w:rPr>
        <w:t xml:space="preserve"> </w:t>
      </w:r>
      <w:proofErr w:type="spellStart"/>
      <w:r w:rsidRPr="005A7F64">
        <w:rPr>
          <w:rFonts w:ascii="Times New Roman" w:eastAsia="SimSun" w:hAnsi="Times New Roman" w:cs="Times New Roman"/>
          <w:kern w:val="1"/>
          <w:sz w:val="24"/>
          <w:szCs w:val="24"/>
          <w:lang w:eastAsia="zh-CN" w:bidi="hi-IN"/>
        </w:rPr>
        <w:t>käitleja</w:t>
      </w:r>
      <w:proofErr w:type="spellEnd"/>
      <w:r w:rsidRPr="005A7F64">
        <w:rPr>
          <w:rFonts w:ascii="Times New Roman" w:eastAsia="SimSun" w:hAnsi="Times New Roman" w:cs="Times New Roman"/>
          <w:kern w:val="1"/>
          <w:sz w:val="24"/>
          <w:szCs w:val="24"/>
          <w:lang w:eastAsia="zh-CN" w:bidi="hi-IN"/>
        </w:rPr>
        <w:t xml:space="preserve"> ettevõtte tegevuskoha registrinumber;</w:t>
      </w:r>
    </w:p>
    <w:p w14:paraId="7F509FD6" w14:textId="0D8DAE52"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413889">
        <w:rPr>
          <w:rFonts w:ascii="Times New Roman" w:eastAsia="SimSun" w:hAnsi="Times New Roman" w:cs="Times New Roman"/>
          <w:kern w:val="1"/>
          <w:sz w:val="24"/>
          <w:szCs w:val="24"/>
          <w:lang w:eastAsia="zh-CN" w:bidi="hi-IN"/>
        </w:rPr>
        <w:t>3</w:t>
      </w:r>
      <w:r w:rsidRPr="005A7F64">
        <w:rPr>
          <w:rFonts w:ascii="Times New Roman" w:eastAsia="SimSun" w:hAnsi="Times New Roman" w:cs="Times New Roman"/>
          <w:kern w:val="1"/>
          <w:sz w:val="24"/>
          <w:szCs w:val="24"/>
          <w:lang w:eastAsia="zh-CN" w:bidi="hi-IN"/>
        </w:rPr>
        <w:t xml:space="preserve">) loomsete </w:t>
      </w:r>
      <w:proofErr w:type="spellStart"/>
      <w:r w:rsidRPr="005A7F64">
        <w:rPr>
          <w:rFonts w:ascii="Times New Roman" w:eastAsia="SimSun" w:hAnsi="Times New Roman" w:cs="Times New Roman"/>
          <w:kern w:val="1"/>
          <w:sz w:val="24"/>
          <w:szCs w:val="24"/>
          <w:lang w:eastAsia="zh-CN" w:bidi="hi-IN"/>
        </w:rPr>
        <w:t>kõrvalsaaduste</w:t>
      </w:r>
      <w:r w:rsidR="00A84CB2">
        <w:rPr>
          <w:rFonts w:ascii="Times New Roman" w:eastAsia="SimSun" w:hAnsi="Times New Roman" w:cs="Times New Roman"/>
          <w:kern w:val="1"/>
          <w:sz w:val="24"/>
          <w:szCs w:val="24"/>
          <w:lang w:eastAsia="zh-CN" w:bidi="hi-IN"/>
        </w:rPr>
        <w:t>na</w:t>
      </w:r>
      <w:proofErr w:type="spellEnd"/>
      <w:r w:rsidRPr="005A7F64">
        <w:rPr>
          <w:rFonts w:ascii="Times New Roman" w:eastAsia="SimSun" w:hAnsi="Times New Roman" w:cs="Times New Roman"/>
          <w:kern w:val="1"/>
          <w:sz w:val="24"/>
          <w:szCs w:val="24"/>
          <w:lang w:eastAsia="zh-CN" w:bidi="hi-IN"/>
        </w:rPr>
        <w:t xml:space="preserve"> käitlemise</w:t>
      </w:r>
      <w:r w:rsidR="00A84CB2">
        <w:rPr>
          <w:rFonts w:ascii="Times New Roman" w:eastAsia="SimSun" w:hAnsi="Times New Roman" w:cs="Times New Roman"/>
          <w:kern w:val="1"/>
          <w:sz w:val="24"/>
          <w:szCs w:val="24"/>
          <w:lang w:eastAsia="zh-CN" w:bidi="hi-IN"/>
        </w:rPr>
        <w:t>ks</w:t>
      </w:r>
      <w:r w:rsidRPr="005A7F64">
        <w:rPr>
          <w:rFonts w:ascii="Times New Roman" w:eastAsia="SimSun" w:hAnsi="Times New Roman" w:cs="Times New Roman"/>
          <w:kern w:val="1"/>
          <w:sz w:val="24"/>
          <w:szCs w:val="24"/>
          <w:lang w:eastAsia="zh-CN" w:bidi="hi-IN"/>
        </w:rPr>
        <w:t xml:space="preserve"> saadetud märgistam</w:t>
      </w:r>
      <w:r w:rsidR="004F7A8A">
        <w:rPr>
          <w:rFonts w:ascii="Times New Roman" w:eastAsia="SimSun" w:hAnsi="Times New Roman" w:cs="Times New Roman"/>
          <w:kern w:val="1"/>
          <w:sz w:val="24"/>
          <w:szCs w:val="24"/>
          <w:lang w:eastAsia="zh-CN" w:bidi="hi-IN"/>
        </w:rPr>
        <w:t>at</w:t>
      </w:r>
      <w:r w:rsidRPr="005A7F64">
        <w:rPr>
          <w:rFonts w:ascii="Times New Roman" w:eastAsia="SimSun" w:hAnsi="Times New Roman" w:cs="Times New Roman"/>
          <w:kern w:val="1"/>
          <w:sz w:val="24"/>
          <w:szCs w:val="24"/>
          <w:lang w:eastAsia="zh-CN" w:bidi="hi-IN"/>
        </w:rPr>
        <w:t>a loomade arv;</w:t>
      </w:r>
    </w:p>
    <w:p w14:paraId="5310C715" w14:textId="0F6530F2"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413889">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andmed loomsete </w:t>
      </w:r>
      <w:proofErr w:type="spellStart"/>
      <w:r w:rsidRPr="005A7F64">
        <w:rPr>
          <w:rFonts w:ascii="Times New Roman" w:eastAsia="SimSun" w:hAnsi="Times New Roman" w:cs="Times New Roman"/>
          <w:kern w:val="1"/>
          <w:sz w:val="24"/>
          <w:szCs w:val="24"/>
          <w:lang w:eastAsia="zh-CN" w:bidi="hi-IN"/>
        </w:rPr>
        <w:t>kõrvalsaaduste</w:t>
      </w:r>
      <w:proofErr w:type="spellEnd"/>
      <w:r w:rsidRPr="005A7F64">
        <w:rPr>
          <w:rFonts w:ascii="Times New Roman" w:eastAsia="SimSun" w:hAnsi="Times New Roman" w:cs="Times New Roman"/>
          <w:kern w:val="1"/>
          <w:sz w:val="24"/>
          <w:szCs w:val="24"/>
          <w:lang w:eastAsia="zh-CN" w:bidi="hi-IN"/>
        </w:rPr>
        <w:t xml:space="preserve"> ja nendest saadud toodete käitlemiseks tegevusloa saanud ettevõtja juurde jõudmise kohta;</w:t>
      </w:r>
    </w:p>
    <w:p w14:paraId="45B251A9" w14:textId="38136D63" w:rsidR="005554D9" w:rsidRPr="005A7F64" w:rsidRDefault="005554D9" w:rsidP="005A7F64">
      <w:pPr>
        <w:tabs>
          <w:tab w:val="left" w:pos="284"/>
        </w:tabs>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413889">
        <w:rPr>
          <w:rFonts w:ascii="Times New Roman" w:eastAsia="SimSun" w:hAnsi="Times New Roman" w:cs="Times New Roman"/>
          <w:kern w:val="1"/>
          <w:sz w:val="24"/>
          <w:szCs w:val="24"/>
          <w:lang w:eastAsia="zh-CN" w:bidi="hi-IN"/>
        </w:rPr>
        <w:t>5</w:t>
      </w:r>
      <w:r w:rsidRPr="005A7F64">
        <w:rPr>
          <w:rFonts w:ascii="Times New Roman" w:eastAsia="SimSun" w:hAnsi="Times New Roman" w:cs="Times New Roman"/>
          <w:kern w:val="1"/>
          <w:sz w:val="24"/>
          <w:szCs w:val="24"/>
          <w:lang w:eastAsia="zh-CN" w:bidi="hi-IN"/>
        </w:rPr>
        <w:t>) elektroonilise identifitseerimisvahendi kasutamise korral selle liik.</w:t>
      </w:r>
    </w:p>
    <w:p w14:paraId="64F3A2D9" w14:textId="77777777" w:rsidR="00100EAD" w:rsidRPr="005A7F64" w:rsidRDefault="00100EAD" w:rsidP="005A7F64">
      <w:pPr>
        <w:tabs>
          <w:tab w:val="left" w:pos="284"/>
        </w:tabs>
        <w:spacing w:after="0" w:line="240" w:lineRule="auto"/>
        <w:jc w:val="both"/>
        <w:rPr>
          <w:rFonts w:ascii="Times New Roman" w:eastAsia="SimSun" w:hAnsi="Times New Roman" w:cs="Times New Roman"/>
          <w:kern w:val="1"/>
          <w:sz w:val="24"/>
          <w:szCs w:val="24"/>
          <w:lang w:eastAsia="zh-CN" w:bidi="hi-IN"/>
        </w:rPr>
      </w:pPr>
    </w:p>
    <w:p w14:paraId="71BB5298" w14:textId="24BCFAEE"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Registrisse kantakse sigade kohta</w:t>
      </w:r>
      <w:r w:rsidR="00DF4C10">
        <w:rPr>
          <w:rFonts w:ascii="Times New Roman" w:eastAsia="SimSun" w:hAnsi="Times New Roman" w:cs="Times New Roman"/>
          <w:kern w:val="1"/>
          <w:sz w:val="24"/>
          <w:szCs w:val="24"/>
          <w:lang w:eastAsia="zh-CN" w:bidi="hi-IN"/>
        </w:rPr>
        <w:t xml:space="preserve"> järgmised andmed</w:t>
      </w:r>
      <w:r w:rsidRPr="005A7F64">
        <w:rPr>
          <w:rFonts w:ascii="Times New Roman" w:eastAsia="SimSun" w:hAnsi="Times New Roman" w:cs="Times New Roman"/>
          <w:kern w:val="1"/>
          <w:sz w:val="24"/>
          <w:szCs w:val="24"/>
          <w:lang w:eastAsia="zh-CN" w:bidi="hi-IN"/>
        </w:rPr>
        <w:t>:</w:t>
      </w:r>
    </w:p>
    <w:p w14:paraId="3A5C8369" w14:textId="051FEB2E"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w:t>
      </w:r>
      <w:r w:rsidR="00DF4C10">
        <w:rPr>
          <w:rFonts w:ascii="Times New Roman" w:eastAsia="SimSun" w:hAnsi="Times New Roman" w:cs="Times New Roman"/>
          <w:kern w:val="1"/>
          <w:sz w:val="24"/>
          <w:szCs w:val="24"/>
          <w:lang w:eastAsia="zh-CN" w:bidi="hi-IN"/>
        </w:rPr>
        <w:t>looma</w:t>
      </w:r>
      <w:r w:rsidR="00AB671C">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liik,</w:t>
      </w:r>
    </w:p>
    <w:p w14:paraId="0A2A2618" w14:textId="1FC6BEFA"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00AB671C">
        <w:rPr>
          <w:rFonts w:ascii="Times New Roman" w:eastAsia="SimSun" w:hAnsi="Times New Roman" w:cs="Times New Roman"/>
          <w:kern w:val="1"/>
          <w:sz w:val="24"/>
          <w:szCs w:val="24"/>
          <w:lang w:eastAsia="zh-CN" w:bidi="hi-IN"/>
        </w:rPr>
        <w:t xml:space="preserve">ettevõttesse sisse toodud või </w:t>
      </w:r>
      <w:r w:rsidR="00A066C4">
        <w:rPr>
          <w:rFonts w:ascii="Times New Roman" w:eastAsia="SimSun" w:hAnsi="Times New Roman" w:cs="Times New Roman"/>
          <w:kern w:val="1"/>
          <w:sz w:val="24"/>
          <w:szCs w:val="24"/>
          <w:lang w:eastAsia="zh-CN" w:bidi="hi-IN"/>
        </w:rPr>
        <w:t xml:space="preserve">ettevõttest </w:t>
      </w:r>
      <w:r w:rsidR="00AB671C" w:rsidRPr="005454CC">
        <w:rPr>
          <w:rFonts w:ascii="Times New Roman" w:eastAsia="SimSun" w:hAnsi="Times New Roman" w:cs="Times New Roman"/>
          <w:kern w:val="1"/>
          <w:sz w:val="24"/>
          <w:szCs w:val="24"/>
          <w:lang w:eastAsia="zh-CN" w:bidi="hi-IN"/>
        </w:rPr>
        <w:t>välja</w:t>
      </w:r>
      <w:r w:rsidR="008A44C7" w:rsidRPr="00F07F19">
        <w:rPr>
          <w:rFonts w:ascii="Times New Roman" w:eastAsia="SimSun" w:hAnsi="Times New Roman" w:cs="Times New Roman"/>
          <w:kern w:val="1"/>
          <w:sz w:val="24"/>
          <w:szCs w:val="24"/>
          <w:lang w:eastAsia="zh-CN" w:bidi="hi-IN"/>
        </w:rPr>
        <w:t>viidud</w:t>
      </w:r>
      <w:r w:rsidRPr="005A7F64">
        <w:rPr>
          <w:rFonts w:ascii="Times New Roman" w:eastAsia="SimSun" w:hAnsi="Times New Roman" w:cs="Times New Roman"/>
          <w:kern w:val="1"/>
          <w:sz w:val="24"/>
          <w:szCs w:val="24"/>
          <w:lang w:eastAsia="zh-CN" w:bidi="hi-IN"/>
        </w:rPr>
        <w:t xml:space="preserve"> sigade arv;</w:t>
      </w:r>
    </w:p>
    <w:p w14:paraId="0E041D1F" w14:textId="5AD2CC27"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3) </w:t>
      </w:r>
      <w:r w:rsidR="00AB671C">
        <w:rPr>
          <w:rFonts w:ascii="Times New Roman" w:eastAsia="SimSun" w:hAnsi="Times New Roman" w:cs="Times New Roman"/>
          <w:kern w:val="1"/>
          <w:sz w:val="24"/>
          <w:szCs w:val="24"/>
          <w:lang w:eastAsia="zh-CN" w:bidi="hi-IN"/>
        </w:rPr>
        <w:t xml:space="preserve">sigade </w:t>
      </w:r>
      <w:r w:rsidRPr="005A7F64">
        <w:rPr>
          <w:rFonts w:ascii="Times New Roman" w:eastAsia="SimSun" w:hAnsi="Times New Roman" w:cs="Times New Roman"/>
          <w:kern w:val="1"/>
          <w:sz w:val="24"/>
          <w:szCs w:val="24"/>
          <w:lang w:eastAsia="zh-CN" w:bidi="hi-IN"/>
        </w:rPr>
        <w:t xml:space="preserve">ettevõttest või tegevuskohast väljaviimise ja ettevõttesse või tegevuskohta </w:t>
      </w:r>
      <w:r w:rsidR="00EB5D7F">
        <w:rPr>
          <w:rFonts w:ascii="Times New Roman" w:eastAsia="SimSun" w:hAnsi="Times New Roman" w:cs="Times New Roman"/>
          <w:kern w:val="1"/>
          <w:sz w:val="24"/>
          <w:szCs w:val="24"/>
          <w:lang w:eastAsia="zh-CN" w:bidi="hi-IN"/>
        </w:rPr>
        <w:t>sisse</w:t>
      </w:r>
      <w:r w:rsidR="00B46D6E">
        <w:rPr>
          <w:rFonts w:ascii="Times New Roman" w:eastAsia="SimSun" w:hAnsi="Times New Roman" w:cs="Times New Roman"/>
          <w:kern w:val="1"/>
          <w:sz w:val="24"/>
          <w:szCs w:val="24"/>
          <w:lang w:eastAsia="zh-CN" w:bidi="hi-IN"/>
        </w:rPr>
        <w:t>toomise</w:t>
      </w:r>
      <w:r w:rsidR="00B46D6E"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kuupäev;</w:t>
      </w:r>
    </w:p>
    <w:p w14:paraId="4EDDDCCB" w14:textId="254D1662"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4) </w:t>
      </w:r>
      <w:r w:rsidR="00B46D6E">
        <w:rPr>
          <w:rFonts w:ascii="Times New Roman" w:eastAsia="SimSun" w:hAnsi="Times New Roman" w:cs="Times New Roman"/>
          <w:kern w:val="1"/>
          <w:sz w:val="24"/>
          <w:szCs w:val="24"/>
          <w:lang w:eastAsia="zh-CN" w:bidi="hi-IN"/>
        </w:rPr>
        <w:t xml:space="preserve">selle </w:t>
      </w:r>
      <w:r w:rsidRPr="005A7F64">
        <w:rPr>
          <w:rFonts w:ascii="Times New Roman" w:eastAsia="SimSun" w:hAnsi="Times New Roman" w:cs="Times New Roman"/>
          <w:kern w:val="1"/>
          <w:sz w:val="24"/>
          <w:szCs w:val="24"/>
          <w:lang w:eastAsia="zh-CN" w:bidi="hi-IN"/>
        </w:rPr>
        <w:t xml:space="preserve">ettevõtte või tegevuskoha registrinumber, kust sead </w:t>
      </w:r>
      <w:r w:rsidR="00EB5D7F">
        <w:rPr>
          <w:rFonts w:ascii="Times New Roman" w:eastAsia="SimSun" w:hAnsi="Times New Roman" w:cs="Times New Roman"/>
          <w:kern w:val="1"/>
          <w:sz w:val="24"/>
          <w:szCs w:val="24"/>
          <w:lang w:eastAsia="zh-CN" w:bidi="hi-IN"/>
        </w:rPr>
        <w:t xml:space="preserve">sisse </w:t>
      </w:r>
      <w:r w:rsidR="00732709">
        <w:rPr>
          <w:rFonts w:ascii="Times New Roman" w:eastAsia="SimSun" w:hAnsi="Times New Roman" w:cs="Times New Roman"/>
          <w:kern w:val="1"/>
          <w:sz w:val="24"/>
          <w:szCs w:val="24"/>
          <w:lang w:eastAsia="zh-CN" w:bidi="hi-IN"/>
        </w:rPr>
        <w:t>toodi</w:t>
      </w:r>
      <w:r w:rsidRPr="005A7F64">
        <w:rPr>
          <w:rFonts w:ascii="Times New Roman" w:eastAsia="SimSun" w:hAnsi="Times New Roman" w:cs="Times New Roman"/>
          <w:kern w:val="1"/>
          <w:sz w:val="24"/>
          <w:szCs w:val="24"/>
          <w:lang w:eastAsia="zh-CN" w:bidi="hi-IN"/>
        </w:rPr>
        <w:t>;</w:t>
      </w:r>
    </w:p>
    <w:p w14:paraId="306C29DE" w14:textId="3610B2FE"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5) </w:t>
      </w:r>
      <w:r w:rsidR="00B46D6E">
        <w:rPr>
          <w:rFonts w:ascii="Times New Roman" w:eastAsia="SimSun" w:hAnsi="Times New Roman" w:cs="Times New Roman"/>
          <w:kern w:val="1"/>
          <w:sz w:val="24"/>
          <w:szCs w:val="24"/>
          <w:lang w:eastAsia="zh-CN" w:bidi="hi-IN"/>
        </w:rPr>
        <w:t xml:space="preserve">selle </w:t>
      </w:r>
      <w:r w:rsidRPr="005A7F64">
        <w:rPr>
          <w:rFonts w:ascii="Times New Roman" w:eastAsia="SimSun" w:hAnsi="Times New Roman" w:cs="Times New Roman"/>
          <w:kern w:val="1"/>
          <w:sz w:val="24"/>
          <w:szCs w:val="24"/>
          <w:lang w:eastAsia="zh-CN" w:bidi="hi-IN"/>
        </w:rPr>
        <w:t xml:space="preserve">ettevõtte või tegevuskoha registrinumber, kuhu sead </w:t>
      </w:r>
      <w:r w:rsidR="00AB671C">
        <w:rPr>
          <w:rFonts w:ascii="Times New Roman" w:eastAsia="SimSun" w:hAnsi="Times New Roman" w:cs="Times New Roman"/>
          <w:kern w:val="1"/>
          <w:sz w:val="24"/>
          <w:szCs w:val="24"/>
          <w:lang w:eastAsia="zh-CN" w:bidi="hi-IN"/>
        </w:rPr>
        <w:t>veeti</w:t>
      </w:r>
      <w:r w:rsidRPr="005A7F64">
        <w:rPr>
          <w:rFonts w:ascii="Times New Roman" w:eastAsia="SimSun" w:hAnsi="Times New Roman" w:cs="Times New Roman"/>
          <w:kern w:val="1"/>
          <w:sz w:val="24"/>
          <w:szCs w:val="24"/>
          <w:lang w:eastAsia="zh-CN" w:bidi="hi-IN"/>
        </w:rPr>
        <w:t>;</w:t>
      </w:r>
    </w:p>
    <w:p w14:paraId="408F067C" w14:textId="5B1457E4"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6) </w:t>
      </w:r>
      <w:r w:rsidR="00AB671C">
        <w:rPr>
          <w:rFonts w:ascii="Times New Roman" w:eastAsia="SimSun" w:hAnsi="Times New Roman" w:cs="Times New Roman"/>
          <w:kern w:val="1"/>
          <w:sz w:val="24"/>
          <w:szCs w:val="24"/>
          <w:lang w:eastAsia="zh-CN" w:bidi="hi-IN"/>
        </w:rPr>
        <w:t>Eestisse</w:t>
      </w:r>
      <w:r w:rsidR="00AB671C" w:rsidRPr="005A7F64">
        <w:rPr>
          <w:rFonts w:ascii="Times New Roman" w:eastAsia="SimSun" w:hAnsi="Times New Roman" w:cs="Times New Roman"/>
          <w:kern w:val="1"/>
          <w:sz w:val="24"/>
          <w:szCs w:val="24"/>
          <w:lang w:eastAsia="zh-CN" w:bidi="hi-IN"/>
        </w:rPr>
        <w:t xml:space="preserve"> </w:t>
      </w:r>
      <w:r w:rsidRPr="005454CC">
        <w:rPr>
          <w:rFonts w:ascii="Times New Roman" w:eastAsia="SimSun" w:hAnsi="Times New Roman" w:cs="Times New Roman"/>
          <w:kern w:val="1"/>
          <w:sz w:val="24"/>
          <w:szCs w:val="24"/>
          <w:lang w:eastAsia="zh-CN" w:bidi="hi-IN"/>
        </w:rPr>
        <w:t>sisseveo</w:t>
      </w:r>
      <w:r w:rsidR="00DF4C10" w:rsidRPr="005454CC">
        <w:rPr>
          <w:rFonts w:ascii="Times New Roman" w:eastAsia="SimSun" w:hAnsi="Times New Roman" w:cs="Times New Roman"/>
          <w:kern w:val="1"/>
          <w:sz w:val="24"/>
          <w:szCs w:val="24"/>
          <w:lang w:eastAsia="zh-CN" w:bidi="hi-IN"/>
        </w:rPr>
        <w:t xml:space="preserve"> puhul</w:t>
      </w:r>
      <w:r w:rsidR="00DF4C10">
        <w:rPr>
          <w:rFonts w:ascii="Times New Roman" w:eastAsia="SimSun" w:hAnsi="Times New Roman" w:cs="Times New Roman"/>
          <w:kern w:val="1"/>
          <w:sz w:val="24"/>
          <w:szCs w:val="24"/>
          <w:lang w:eastAsia="zh-CN" w:bidi="hi-IN"/>
        </w:rPr>
        <w:t xml:space="preserve"> sea</w:t>
      </w:r>
      <w:r w:rsidRPr="005A7F64">
        <w:rPr>
          <w:rFonts w:ascii="Times New Roman" w:eastAsia="SimSun" w:hAnsi="Times New Roman" w:cs="Times New Roman"/>
          <w:kern w:val="1"/>
          <w:sz w:val="24"/>
          <w:szCs w:val="24"/>
          <w:lang w:eastAsia="zh-CN" w:bidi="hi-IN"/>
        </w:rPr>
        <w:t xml:space="preserve"> päritoluriik, </w:t>
      </w:r>
      <w:r w:rsidR="003B48DC" w:rsidRPr="003B48DC">
        <w:rPr>
          <w:rFonts w:ascii="Times New Roman" w:eastAsia="SimSun" w:hAnsi="Times New Roman" w:cs="Times New Roman"/>
          <w:kern w:val="1"/>
          <w:sz w:val="24"/>
          <w:szCs w:val="24"/>
          <w:lang w:eastAsia="zh-CN" w:bidi="hi-IN"/>
        </w:rPr>
        <w:t>ettevõttesse või tegevuskohta</w:t>
      </w:r>
      <w:r w:rsidR="00AB671C">
        <w:rPr>
          <w:rFonts w:ascii="Times New Roman" w:eastAsia="SimSun" w:hAnsi="Times New Roman" w:cs="Times New Roman"/>
          <w:kern w:val="1"/>
          <w:sz w:val="24"/>
          <w:szCs w:val="24"/>
          <w:lang w:eastAsia="zh-CN" w:bidi="hi-IN"/>
        </w:rPr>
        <w:t xml:space="preserve"> </w:t>
      </w:r>
      <w:r w:rsidR="00EB5D7F">
        <w:rPr>
          <w:rFonts w:ascii="Times New Roman" w:eastAsia="SimSun" w:hAnsi="Times New Roman" w:cs="Times New Roman"/>
          <w:kern w:val="1"/>
          <w:sz w:val="24"/>
          <w:szCs w:val="24"/>
          <w:lang w:eastAsia="zh-CN" w:bidi="hi-IN"/>
        </w:rPr>
        <w:t>sisse</w:t>
      </w:r>
      <w:r w:rsidR="00766CC7" w:rsidRPr="005454CC">
        <w:rPr>
          <w:rFonts w:ascii="Times New Roman" w:eastAsia="SimSun" w:hAnsi="Times New Roman" w:cs="Times New Roman"/>
          <w:kern w:val="1"/>
          <w:sz w:val="24"/>
          <w:szCs w:val="24"/>
          <w:lang w:eastAsia="zh-CN" w:bidi="hi-IN"/>
        </w:rPr>
        <w:t xml:space="preserve">toomise </w:t>
      </w:r>
      <w:r w:rsidRPr="005A7F64">
        <w:rPr>
          <w:rFonts w:ascii="Times New Roman" w:eastAsia="SimSun" w:hAnsi="Times New Roman" w:cs="Times New Roman"/>
          <w:kern w:val="1"/>
          <w:sz w:val="24"/>
          <w:szCs w:val="24"/>
          <w:lang w:eastAsia="zh-CN" w:bidi="hi-IN"/>
        </w:rPr>
        <w:t xml:space="preserve">kuupäev ja </w:t>
      </w:r>
      <w:r w:rsidR="008870FD" w:rsidRPr="00A018D2">
        <w:rPr>
          <w:rFonts w:ascii="Times New Roman" w:eastAsia="SimSun" w:hAnsi="Times New Roman" w:cs="Times New Roman"/>
          <w:kern w:val="1"/>
          <w:sz w:val="24"/>
          <w:szCs w:val="24"/>
          <w:lang w:eastAsia="zh-CN" w:bidi="hi-IN"/>
        </w:rPr>
        <w:t>sea kohta väljastatud</w:t>
      </w:r>
      <w:r w:rsidR="008870FD">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veterinaarsertifikaadi number;</w:t>
      </w:r>
    </w:p>
    <w:p w14:paraId="49F89EE9" w14:textId="65625C2A"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7) </w:t>
      </w:r>
      <w:r w:rsidR="00AB671C">
        <w:rPr>
          <w:rFonts w:ascii="Times New Roman" w:eastAsia="SimSun" w:hAnsi="Times New Roman" w:cs="Times New Roman"/>
          <w:kern w:val="1"/>
          <w:sz w:val="24"/>
          <w:szCs w:val="24"/>
          <w:lang w:eastAsia="zh-CN" w:bidi="hi-IN"/>
        </w:rPr>
        <w:t>Eestist</w:t>
      </w:r>
      <w:r w:rsidR="00AB671C"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 xml:space="preserve">väljaveo </w:t>
      </w:r>
      <w:r w:rsidR="00DF4C10">
        <w:rPr>
          <w:rFonts w:ascii="Times New Roman" w:eastAsia="SimSun" w:hAnsi="Times New Roman" w:cs="Times New Roman"/>
          <w:kern w:val="1"/>
          <w:sz w:val="24"/>
          <w:szCs w:val="24"/>
          <w:lang w:eastAsia="zh-CN" w:bidi="hi-IN"/>
        </w:rPr>
        <w:t xml:space="preserve">puhul sea </w:t>
      </w:r>
      <w:r w:rsidRPr="005A7F64">
        <w:rPr>
          <w:rFonts w:ascii="Times New Roman" w:eastAsia="SimSun" w:hAnsi="Times New Roman" w:cs="Times New Roman"/>
          <w:kern w:val="1"/>
          <w:sz w:val="24"/>
          <w:szCs w:val="24"/>
          <w:lang w:eastAsia="zh-CN" w:bidi="hi-IN"/>
        </w:rPr>
        <w:t xml:space="preserve">sihtriik, </w:t>
      </w:r>
      <w:r w:rsidR="00AB671C">
        <w:rPr>
          <w:rFonts w:ascii="Times New Roman" w:eastAsia="SimSun" w:hAnsi="Times New Roman" w:cs="Times New Roman"/>
          <w:kern w:val="1"/>
          <w:sz w:val="24"/>
          <w:szCs w:val="24"/>
          <w:lang w:eastAsia="zh-CN" w:bidi="hi-IN"/>
        </w:rPr>
        <w:t>ettevõttest väljav</w:t>
      </w:r>
      <w:r w:rsidR="008A44C7">
        <w:rPr>
          <w:rFonts w:ascii="Times New Roman" w:eastAsia="SimSun" w:hAnsi="Times New Roman" w:cs="Times New Roman"/>
          <w:kern w:val="1"/>
          <w:sz w:val="24"/>
          <w:szCs w:val="24"/>
          <w:lang w:eastAsia="zh-CN" w:bidi="hi-IN"/>
        </w:rPr>
        <w:t>iimise</w:t>
      </w:r>
      <w:r w:rsidR="00AB671C" w:rsidRPr="005A7F6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 xml:space="preserve">kuupäev ja </w:t>
      </w:r>
      <w:r w:rsidR="008870FD" w:rsidRPr="00A018D2">
        <w:rPr>
          <w:rFonts w:ascii="Times New Roman" w:eastAsia="SimSun" w:hAnsi="Times New Roman" w:cs="Times New Roman"/>
          <w:kern w:val="1"/>
          <w:sz w:val="24"/>
          <w:szCs w:val="24"/>
          <w:lang w:eastAsia="zh-CN" w:bidi="hi-IN"/>
        </w:rPr>
        <w:t>sea kohta väljastatud</w:t>
      </w:r>
      <w:r w:rsidR="008870FD">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veterinaarsertifikaadi number;</w:t>
      </w:r>
    </w:p>
    <w:p w14:paraId="61F51EA5" w14:textId="070C1DC4"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8) </w:t>
      </w:r>
      <w:r w:rsidR="006155B1">
        <w:rPr>
          <w:rFonts w:ascii="Times New Roman" w:eastAsia="SimSun" w:hAnsi="Times New Roman" w:cs="Times New Roman"/>
          <w:kern w:val="1"/>
          <w:sz w:val="24"/>
          <w:szCs w:val="24"/>
          <w:lang w:eastAsia="zh-CN" w:bidi="hi-IN"/>
        </w:rPr>
        <w:t xml:space="preserve">ettevõttes </w:t>
      </w:r>
      <w:r w:rsidRPr="005A7F64">
        <w:rPr>
          <w:rFonts w:ascii="Times New Roman" w:eastAsia="SimSun" w:hAnsi="Times New Roman" w:cs="Times New Roman"/>
          <w:kern w:val="1"/>
          <w:sz w:val="24"/>
          <w:szCs w:val="24"/>
          <w:lang w:eastAsia="zh-CN" w:bidi="hi-IN"/>
        </w:rPr>
        <w:t xml:space="preserve">kohapeal </w:t>
      </w:r>
      <w:r w:rsidR="006155B1">
        <w:rPr>
          <w:rFonts w:ascii="Times New Roman" w:eastAsia="SimSun" w:hAnsi="Times New Roman" w:cs="Times New Roman"/>
          <w:kern w:val="1"/>
          <w:sz w:val="24"/>
          <w:szCs w:val="24"/>
          <w:lang w:eastAsia="zh-CN" w:bidi="hi-IN"/>
        </w:rPr>
        <w:t xml:space="preserve">või tapmist korraldava isiku juures </w:t>
      </w:r>
      <w:r w:rsidR="007021F6">
        <w:rPr>
          <w:rFonts w:ascii="Times New Roman" w:eastAsia="SimSun" w:hAnsi="Times New Roman" w:cs="Times New Roman"/>
          <w:kern w:val="1"/>
          <w:sz w:val="24"/>
          <w:szCs w:val="24"/>
          <w:lang w:eastAsia="zh-CN" w:bidi="hi-IN"/>
        </w:rPr>
        <w:t>sea</w:t>
      </w:r>
      <w:r w:rsidR="006155B1">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tapmise kuupäev ja eesmärk;</w:t>
      </w:r>
    </w:p>
    <w:p w14:paraId="4EBF1982" w14:textId="02997189"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9</w:t>
      </w:r>
      <w:r w:rsidR="00100EAD" w:rsidRPr="005A7F64">
        <w:rPr>
          <w:rFonts w:ascii="Times New Roman" w:eastAsia="SimSun" w:hAnsi="Times New Roman" w:cs="Times New Roman"/>
          <w:kern w:val="1"/>
          <w:sz w:val="24"/>
          <w:szCs w:val="24"/>
          <w:lang w:eastAsia="zh-CN" w:bidi="hi-IN"/>
        </w:rPr>
        <w:t>) tapmist korraldava isiku nimi ja t</w:t>
      </w:r>
      <w:r w:rsidR="00766CC7">
        <w:rPr>
          <w:rFonts w:ascii="Times New Roman" w:eastAsia="SimSun" w:hAnsi="Times New Roman" w:cs="Times New Roman"/>
          <w:kern w:val="1"/>
          <w:sz w:val="24"/>
          <w:szCs w:val="24"/>
          <w:lang w:eastAsia="zh-CN" w:bidi="hi-IN"/>
        </w:rPr>
        <w:t>emale</w:t>
      </w:r>
      <w:r w:rsidR="00100EAD" w:rsidRPr="005A7F64">
        <w:rPr>
          <w:rFonts w:ascii="Times New Roman" w:eastAsia="SimSun" w:hAnsi="Times New Roman" w:cs="Times New Roman"/>
          <w:kern w:val="1"/>
          <w:sz w:val="24"/>
          <w:szCs w:val="24"/>
          <w:lang w:eastAsia="zh-CN" w:bidi="hi-IN"/>
        </w:rPr>
        <w:t xml:space="preserve"> väljastatud tegevusloa number;</w:t>
      </w:r>
    </w:p>
    <w:p w14:paraId="14426FFD" w14:textId="5258F219" w:rsidR="00F80F67"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lastRenderedPageBreak/>
        <w:t>1</w:t>
      </w:r>
      <w:r w:rsidR="006155B1">
        <w:rPr>
          <w:rFonts w:ascii="Times New Roman" w:eastAsia="SimSun" w:hAnsi="Times New Roman" w:cs="Times New Roman"/>
          <w:kern w:val="1"/>
          <w:sz w:val="24"/>
          <w:szCs w:val="24"/>
          <w:lang w:eastAsia="zh-CN" w:bidi="hi-IN"/>
        </w:rPr>
        <w:t>0</w:t>
      </w:r>
      <w:r w:rsidRPr="005A7F64">
        <w:rPr>
          <w:rFonts w:ascii="Times New Roman" w:eastAsia="SimSun" w:hAnsi="Times New Roman" w:cs="Times New Roman"/>
          <w:kern w:val="1"/>
          <w:sz w:val="24"/>
          <w:szCs w:val="24"/>
          <w:lang w:eastAsia="zh-CN" w:bidi="hi-IN"/>
        </w:rPr>
        <w:t xml:space="preserve">) loomsete </w:t>
      </w:r>
      <w:proofErr w:type="spellStart"/>
      <w:r w:rsidRPr="005A7F64">
        <w:rPr>
          <w:rFonts w:ascii="Times New Roman" w:eastAsia="SimSun" w:hAnsi="Times New Roman" w:cs="Times New Roman"/>
          <w:kern w:val="1"/>
          <w:sz w:val="24"/>
          <w:szCs w:val="24"/>
          <w:lang w:eastAsia="zh-CN" w:bidi="hi-IN"/>
        </w:rPr>
        <w:t>kõrvalsaaduste</w:t>
      </w:r>
      <w:proofErr w:type="spellEnd"/>
      <w:r w:rsidRPr="005A7F64">
        <w:rPr>
          <w:rFonts w:ascii="Times New Roman" w:eastAsia="SimSun" w:hAnsi="Times New Roman" w:cs="Times New Roman"/>
          <w:kern w:val="1"/>
          <w:sz w:val="24"/>
          <w:szCs w:val="24"/>
          <w:lang w:eastAsia="zh-CN" w:bidi="hi-IN"/>
        </w:rPr>
        <w:t xml:space="preserve"> käitlemisele saatmise kuupäev ja </w:t>
      </w:r>
      <w:r w:rsidR="006E7B0E">
        <w:rPr>
          <w:rFonts w:ascii="Times New Roman" w:eastAsia="SimSun" w:hAnsi="Times New Roman" w:cs="Times New Roman"/>
          <w:kern w:val="1"/>
          <w:sz w:val="24"/>
          <w:szCs w:val="24"/>
          <w:lang w:eastAsia="zh-CN" w:bidi="hi-IN"/>
        </w:rPr>
        <w:t xml:space="preserve">loomsete </w:t>
      </w:r>
      <w:proofErr w:type="spellStart"/>
      <w:r w:rsidR="006E7B0E">
        <w:rPr>
          <w:rFonts w:ascii="Times New Roman" w:eastAsia="SimSun" w:hAnsi="Times New Roman" w:cs="Times New Roman"/>
          <w:kern w:val="1"/>
          <w:sz w:val="24"/>
          <w:szCs w:val="24"/>
          <w:lang w:eastAsia="zh-CN" w:bidi="hi-IN"/>
        </w:rPr>
        <w:t>kõrvalsaaduste</w:t>
      </w:r>
      <w:proofErr w:type="spellEnd"/>
      <w:r w:rsidR="006E7B0E">
        <w:rPr>
          <w:rFonts w:ascii="Times New Roman" w:eastAsia="SimSun" w:hAnsi="Times New Roman" w:cs="Times New Roman"/>
          <w:kern w:val="1"/>
          <w:sz w:val="24"/>
          <w:szCs w:val="24"/>
          <w:lang w:eastAsia="zh-CN" w:bidi="hi-IN"/>
        </w:rPr>
        <w:t xml:space="preserve"> </w:t>
      </w:r>
      <w:proofErr w:type="spellStart"/>
      <w:r w:rsidRPr="005A7F64">
        <w:rPr>
          <w:rFonts w:ascii="Times New Roman" w:eastAsia="SimSun" w:hAnsi="Times New Roman" w:cs="Times New Roman"/>
          <w:kern w:val="1"/>
          <w:sz w:val="24"/>
          <w:szCs w:val="24"/>
          <w:lang w:eastAsia="zh-CN" w:bidi="hi-IN"/>
        </w:rPr>
        <w:t>käitleja</w:t>
      </w:r>
      <w:proofErr w:type="spellEnd"/>
      <w:r w:rsidRPr="005A7F64">
        <w:rPr>
          <w:rFonts w:ascii="Times New Roman" w:eastAsia="SimSun" w:hAnsi="Times New Roman" w:cs="Times New Roman"/>
          <w:kern w:val="1"/>
          <w:sz w:val="24"/>
          <w:szCs w:val="24"/>
          <w:lang w:eastAsia="zh-CN" w:bidi="hi-IN"/>
        </w:rPr>
        <w:t xml:space="preserve"> ettevõtte tegevuskoha registrinumber;</w:t>
      </w:r>
    </w:p>
    <w:p w14:paraId="53CEF5A1" w14:textId="394C7B21"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6155B1">
        <w:rPr>
          <w:rFonts w:ascii="Times New Roman" w:eastAsia="SimSun" w:hAnsi="Times New Roman" w:cs="Times New Roman"/>
          <w:kern w:val="1"/>
          <w:sz w:val="24"/>
          <w:szCs w:val="24"/>
          <w:lang w:eastAsia="zh-CN" w:bidi="hi-IN"/>
        </w:rPr>
        <w:t>1</w:t>
      </w:r>
      <w:r w:rsidRPr="005A7F64">
        <w:rPr>
          <w:rFonts w:ascii="Times New Roman" w:eastAsia="SimSun" w:hAnsi="Times New Roman" w:cs="Times New Roman"/>
          <w:kern w:val="1"/>
          <w:sz w:val="24"/>
          <w:szCs w:val="24"/>
          <w:lang w:eastAsia="zh-CN" w:bidi="hi-IN"/>
        </w:rPr>
        <w:t xml:space="preserve">) loomsete </w:t>
      </w:r>
      <w:proofErr w:type="spellStart"/>
      <w:r w:rsidRPr="005A7F64">
        <w:rPr>
          <w:rFonts w:ascii="Times New Roman" w:eastAsia="SimSun" w:hAnsi="Times New Roman" w:cs="Times New Roman"/>
          <w:kern w:val="1"/>
          <w:sz w:val="24"/>
          <w:szCs w:val="24"/>
          <w:lang w:eastAsia="zh-CN" w:bidi="hi-IN"/>
        </w:rPr>
        <w:t>kõrvalsaaduste</w:t>
      </w:r>
      <w:proofErr w:type="spellEnd"/>
      <w:r w:rsidRPr="005A7F64">
        <w:rPr>
          <w:rFonts w:ascii="Times New Roman" w:eastAsia="SimSun" w:hAnsi="Times New Roman" w:cs="Times New Roman"/>
          <w:kern w:val="1"/>
          <w:sz w:val="24"/>
          <w:szCs w:val="24"/>
          <w:lang w:eastAsia="zh-CN" w:bidi="hi-IN"/>
        </w:rPr>
        <w:t xml:space="preserve"> </w:t>
      </w:r>
      <w:r w:rsidR="00DF4C10">
        <w:rPr>
          <w:rFonts w:ascii="Times New Roman" w:eastAsia="SimSun" w:hAnsi="Times New Roman" w:cs="Times New Roman"/>
          <w:kern w:val="1"/>
          <w:sz w:val="24"/>
          <w:szCs w:val="24"/>
          <w:lang w:eastAsia="zh-CN" w:bidi="hi-IN"/>
        </w:rPr>
        <w:t xml:space="preserve">käitlemise ettevõttesse </w:t>
      </w:r>
      <w:r w:rsidRPr="005A7F64">
        <w:rPr>
          <w:rFonts w:ascii="Times New Roman" w:eastAsia="SimSun" w:hAnsi="Times New Roman" w:cs="Times New Roman"/>
          <w:kern w:val="1"/>
          <w:sz w:val="24"/>
          <w:szCs w:val="24"/>
          <w:lang w:eastAsia="zh-CN" w:bidi="hi-IN"/>
        </w:rPr>
        <w:t>käitlemisele saadetud sigade arv;</w:t>
      </w:r>
    </w:p>
    <w:p w14:paraId="45B20E95" w14:textId="4F6C509C" w:rsidR="00100EAD"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6155B1">
        <w:rPr>
          <w:rFonts w:ascii="Times New Roman" w:eastAsia="SimSun" w:hAnsi="Times New Roman" w:cs="Times New Roman"/>
          <w:kern w:val="1"/>
          <w:sz w:val="24"/>
          <w:szCs w:val="24"/>
          <w:lang w:eastAsia="zh-CN" w:bidi="hi-IN"/>
        </w:rPr>
        <w:t>2</w:t>
      </w:r>
      <w:r w:rsidRPr="005A7F64">
        <w:rPr>
          <w:rFonts w:ascii="Times New Roman" w:eastAsia="SimSun" w:hAnsi="Times New Roman" w:cs="Times New Roman"/>
          <w:kern w:val="1"/>
          <w:sz w:val="24"/>
          <w:szCs w:val="24"/>
          <w:lang w:eastAsia="zh-CN" w:bidi="hi-IN"/>
        </w:rPr>
        <w:t xml:space="preserve">) andmed </w:t>
      </w:r>
      <w:r w:rsidR="00766CC7">
        <w:rPr>
          <w:rFonts w:ascii="Times New Roman" w:eastAsia="SimSun" w:hAnsi="Times New Roman" w:cs="Times New Roman"/>
          <w:kern w:val="1"/>
          <w:sz w:val="24"/>
          <w:szCs w:val="24"/>
          <w:lang w:eastAsia="zh-CN" w:bidi="hi-IN"/>
        </w:rPr>
        <w:t xml:space="preserve">selle kohta, et </w:t>
      </w:r>
      <w:r w:rsidRPr="005A7F64">
        <w:rPr>
          <w:rFonts w:ascii="Times New Roman" w:eastAsia="SimSun" w:hAnsi="Times New Roman" w:cs="Times New Roman"/>
          <w:kern w:val="1"/>
          <w:sz w:val="24"/>
          <w:szCs w:val="24"/>
          <w:lang w:eastAsia="zh-CN" w:bidi="hi-IN"/>
        </w:rPr>
        <w:t>loomse</w:t>
      </w:r>
      <w:r w:rsidR="00987EF9">
        <w:rPr>
          <w:rFonts w:ascii="Times New Roman" w:eastAsia="SimSun" w:hAnsi="Times New Roman" w:cs="Times New Roman"/>
          <w:kern w:val="1"/>
          <w:sz w:val="24"/>
          <w:szCs w:val="24"/>
          <w:lang w:eastAsia="zh-CN" w:bidi="hi-IN"/>
        </w:rPr>
        <w:t>d</w:t>
      </w:r>
      <w:r w:rsidRPr="005A7F64">
        <w:rPr>
          <w:rFonts w:ascii="Times New Roman" w:eastAsia="SimSun" w:hAnsi="Times New Roman" w:cs="Times New Roman"/>
          <w:kern w:val="1"/>
          <w:sz w:val="24"/>
          <w:szCs w:val="24"/>
          <w:lang w:eastAsia="zh-CN" w:bidi="hi-IN"/>
        </w:rPr>
        <w:t xml:space="preserve"> </w:t>
      </w:r>
      <w:proofErr w:type="spellStart"/>
      <w:r w:rsidRPr="005A7F64">
        <w:rPr>
          <w:rFonts w:ascii="Times New Roman" w:eastAsia="SimSun" w:hAnsi="Times New Roman" w:cs="Times New Roman"/>
          <w:kern w:val="1"/>
          <w:sz w:val="24"/>
          <w:szCs w:val="24"/>
          <w:lang w:eastAsia="zh-CN" w:bidi="hi-IN"/>
        </w:rPr>
        <w:t>kõrvalsaadus</w:t>
      </w:r>
      <w:r w:rsidR="00766CC7">
        <w:rPr>
          <w:rFonts w:ascii="Times New Roman" w:eastAsia="SimSun" w:hAnsi="Times New Roman" w:cs="Times New Roman"/>
          <w:kern w:val="1"/>
          <w:sz w:val="24"/>
          <w:szCs w:val="24"/>
          <w:lang w:eastAsia="zh-CN" w:bidi="hi-IN"/>
        </w:rPr>
        <w:t>ed</w:t>
      </w:r>
      <w:proofErr w:type="spellEnd"/>
      <w:r w:rsidRPr="005A7F64">
        <w:rPr>
          <w:rFonts w:ascii="Times New Roman" w:eastAsia="SimSun" w:hAnsi="Times New Roman" w:cs="Times New Roman"/>
          <w:kern w:val="1"/>
          <w:sz w:val="24"/>
          <w:szCs w:val="24"/>
          <w:lang w:eastAsia="zh-CN" w:bidi="hi-IN"/>
        </w:rPr>
        <w:t xml:space="preserve"> ja nendest saadud too</w:t>
      </w:r>
      <w:r w:rsidR="00766CC7">
        <w:rPr>
          <w:rFonts w:ascii="Times New Roman" w:eastAsia="SimSun" w:hAnsi="Times New Roman" w:cs="Times New Roman"/>
          <w:kern w:val="1"/>
          <w:sz w:val="24"/>
          <w:szCs w:val="24"/>
          <w:lang w:eastAsia="zh-CN" w:bidi="hi-IN"/>
        </w:rPr>
        <w:t xml:space="preserve">ted on jõudnud </w:t>
      </w:r>
      <w:r w:rsidRPr="005A7F64">
        <w:rPr>
          <w:rFonts w:ascii="Times New Roman" w:eastAsia="SimSun" w:hAnsi="Times New Roman" w:cs="Times New Roman"/>
          <w:kern w:val="1"/>
          <w:sz w:val="24"/>
          <w:szCs w:val="24"/>
          <w:lang w:eastAsia="zh-CN" w:bidi="hi-IN"/>
        </w:rPr>
        <w:t xml:space="preserve"> käitlemiseks tegevusloa saanud ettevõtja juurde.</w:t>
      </w:r>
    </w:p>
    <w:p w14:paraId="311954C0" w14:textId="77777777" w:rsidR="00DF4C10" w:rsidRPr="005A7F64" w:rsidRDefault="00DF4C10" w:rsidP="005A7F64">
      <w:pPr>
        <w:spacing w:after="0" w:line="240" w:lineRule="auto"/>
        <w:jc w:val="both"/>
        <w:rPr>
          <w:rFonts w:ascii="Times New Roman" w:eastAsia="SimSun" w:hAnsi="Times New Roman" w:cs="Times New Roman"/>
          <w:kern w:val="1"/>
          <w:sz w:val="24"/>
          <w:szCs w:val="24"/>
          <w:lang w:eastAsia="zh-CN" w:bidi="hi-IN"/>
        </w:rPr>
      </w:pPr>
    </w:p>
    <w:p w14:paraId="517C33BA" w14:textId="72BC6B8C" w:rsidR="00100EAD"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w:t>
      </w:r>
      <w:r w:rsidR="00100EAD" w:rsidRPr="005A7F64">
        <w:rPr>
          <w:rFonts w:ascii="Times New Roman" w:eastAsia="SimSun" w:hAnsi="Times New Roman" w:cs="Times New Roman"/>
          <w:kern w:val="1"/>
          <w:sz w:val="24"/>
          <w:szCs w:val="24"/>
          <w:lang w:eastAsia="zh-CN" w:bidi="hi-IN"/>
        </w:rPr>
        <w:t>4</w:t>
      </w:r>
      <w:r w:rsidRPr="005A7F64">
        <w:rPr>
          <w:rFonts w:ascii="Times New Roman" w:eastAsia="SimSun" w:hAnsi="Times New Roman" w:cs="Times New Roman"/>
          <w:kern w:val="1"/>
          <w:sz w:val="24"/>
          <w:szCs w:val="24"/>
          <w:lang w:eastAsia="zh-CN" w:bidi="hi-IN"/>
        </w:rPr>
        <w:t xml:space="preserve">) </w:t>
      </w:r>
      <w:r w:rsidRPr="000C090E">
        <w:rPr>
          <w:rFonts w:ascii="Times New Roman" w:eastAsia="SimSun" w:hAnsi="Times New Roman" w:cs="Times New Roman"/>
          <w:kern w:val="1"/>
          <w:sz w:val="24"/>
          <w:szCs w:val="24"/>
          <w:lang w:eastAsia="zh-CN" w:bidi="hi-IN"/>
        </w:rPr>
        <w:t>Registri</w:t>
      </w:r>
      <w:r w:rsidR="00100EAD" w:rsidRPr="000C090E">
        <w:rPr>
          <w:rFonts w:ascii="Times New Roman" w:eastAsia="SimSun" w:hAnsi="Times New Roman" w:cs="Times New Roman"/>
          <w:kern w:val="1"/>
          <w:sz w:val="24"/>
          <w:szCs w:val="24"/>
          <w:lang w:eastAsia="zh-CN" w:bidi="hi-IN"/>
        </w:rPr>
        <w:t>sse</w:t>
      </w:r>
      <w:r w:rsidR="00100EAD" w:rsidRPr="005A7F64">
        <w:rPr>
          <w:rFonts w:ascii="Times New Roman" w:eastAsia="SimSun" w:hAnsi="Times New Roman" w:cs="Times New Roman"/>
          <w:kern w:val="1"/>
          <w:sz w:val="24"/>
          <w:szCs w:val="24"/>
          <w:lang w:eastAsia="zh-CN" w:bidi="hi-IN"/>
        </w:rPr>
        <w:t xml:space="preserve"> kantakse </w:t>
      </w:r>
      <w:proofErr w:type="spellStart"/>
      <w:r w:rsidR="00100EAD" w:rsidRPr="005A7F64">
        <w:rPr>
          <w:rFonts w:ascii="Times New Roman" w:eastAsia="SimSun" w:hAnsi="Times New Roman" w:cs="Times New Roman"/>
          <w:kern w:val="1"/>
          <w:sz w:val="24"/>
          <w:szCs w:val="24"/>
          <w:lang w:eastAsia="zh-CN" w:bidi="hi-IN"/>
        </w:rPr>
        <w:t>hobuslase</w:t>
      </w:r>
      <w:proofErr w:type="spellEnd"/>
      <w:r w:rsidR="00100EAD" w:rsidRPr="005A7F64">
        <w:rPr>
          <w:rFonts w:ascii="Times New Roman" w:eastAsia="SimSun" w:hAnsi="Times New Roman" w:cs="Times New Roman"/>
          <w:kern w:val="1"/>
          <w:sz w:val="24"/>
          <w:szCs w:val="24"/>
          <w:lang w:eastAsia="zh-CN" w:bidi="hi-IN"/>
        </w:rPr>
        <w:t xml:space="preserve"> kohta</w:t>
      </w:r>
      <w:r w:rsidR="0020460A">
        <w:rPr>
          <w:rFonts w:ascii="Times New Roman" w:eastAsia="SimSun" w:hAnsi="Times New Roman" w:cs="Times New Roman"/>
          <w:kern w:val="1"/>
          <w:sz w:val="24"/>
          <w:szCs w:val="24"/>
          <w:lang w:eastAsia="zh-CN" w:bidi="hi-IN"/>
        </w:rPr>
        <w:t xml:space="preserve"> järgmised andmed</w:t>
      </w:r>
      <w:r w:rsidR="00433860" w:rsidRPr="005A7F64">
        <w:rPr>
          <w:rFonts w:ascii="Times New Roman" w:eastAsia="SimSun" w:hAnsi="Times New Roman" w:cs="Times New Roman"/>
          <w:kern w:val="1"/>
          <w:sz w:val="24"/>
          <w:szCs w:val="24"/>
          <w:lang w:eastAsia="zh-CN" w:bidi="hi-IN"/>
        </w:rPr>
        <w:t>:</w:t>
      </w:r>
    </w:p>
    <w:p w14:paraId="24D9485B" w14:textId="0E168A01" w:rsidR="00F80F67"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F80F67" w:rsidRPr="005A7F64">
        <w:rPr>
          <w:rFonts w:ascii="Times New Roman" w:eastAsia="SimSun" w:hAnsi="Times New Roman" w:cs="Times New Roman"/>
          <w:kern w:val="1"/>
          <w:sz w:val="24"/>
          <w:szCs w:val="24"/>
          <w:lang w:eastAsia="zh-CN" w:bidi="hi-IN"/>
        </w:rPr>
        <w:t xml:space="preserve"> komisjoni delegeeritud määruse (EL) 2019/2035, millega täiendatakse Euroopa Parlamendi ja nõukogu määrust (EL) 2016/429 seoses maismaaloomade pidamise ettevõtteid ja haudejaamu ning teatavate peetavate maismaaloomade ja haudemunade jälgitavust käsitlevate eeskirjadega, (ELT L 59, 05.12.2019, lk 115–169), artiklis 64 sätestatud andmed</w:t>
      </w:r>
      <w:r w:rsidR="00433860" w:rsidRPr="005A7F64">
        <w:rPr>
          <w:rFonts w:ascii="Times New Roman" w:eastAsia="SimSun" w:hAnsi="Times New Roman" w:cs="Times New Roman"/>
          <w:kern w:val="1"/>
          <w:sz w:val="24"/>
          <w:szCs w:val="24"/>
          <w:lang w:eastAsia="zh-CN" w:bidi="hi-IN"/>
        </w:rPr>
        <w:t>;</w:t>
      </w:r>
    </w:p>
    <w:p w14:paraId="3EB9801C" w14:textId="6C420D73"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006155B1">
        <w:rPr>
          <w:rFonts w:ascii="Times New Roman" w:eastAsia="SimSun" w:hAnsi="Times New Roman" w:cs="Times New Roman"/>
          <w:kern w:val="1"/>
          <w:sz w:val="24"/>
          <w:szCs w:val="24"/>
          <w:lang w:eastAsia="zh-CN" w:bidi="hi-IN"/>
        </w:rPr>
        <w:t xml:space="preserve">ettevõttes </w:t>
      </w:r>
      <w:r w:rsidRPr="005A7F64">
        <w:rPr>
          <w:rFonts w:ascii="Times New Roman" w:eastAsia="SimSun" w:hAnsi="Times New Roman" w:cs="Times New Roman"/>
          <w:kern w:val="1"/>
          <w:sz w:val="24"/>
          <w:szCs w:val="24"/>
          <w:lang w:eastAsia="zh-CN" w:bidi="hi-IN"/>
        </w:rPr>
        <w:t xml:space="preserve">kohapeal </w:t>
      </w:r>
      <w:r w:rsidR="006155B1">
        <w:rPr>
          <w:rFonts w:ascii="Times New Roman" w:eastAsia="SimSun" w:hAnsi="Times New Roman" w:cs="Times New Roman"/>
          <w:kern w:val="1"/>
          <w:sz w:val="24"/>
          <w:szCs w:val="24"/>
          <w:lang w:eastAsia="zh-CN" w:bidi="hi-IN"/>
        </w:rPr>
        <w:t>või ta</w:t>
      </w:r>
      <w:r w:rsidR="008870FD">
        <w:rPr>
          <w:rFonts w:ascii="Times New Roman" w:eastAsia="SimSun" w:hAnsi="Times New Roman" w:cs="Times New Roman"/>
          <w:kern w:val="1"/>
          <w:sz w:val="24"/>
          <w:szCs w:val="24"/>
          <w:lang w:eastAsia="zh-CN" w:bidi="hi-IN"/>
        </w:rPr>
        <w:t>p</w:t>
      </w:r>
      <w:r w:rsidR="006155B1">
        <w:rPr>
          <w:rFonts w:ascii="Times New Roman" w:eastAsia="SimSun" w:hAnsi="Times New Roman" w:cs="Times New Roman"/>
          <w:kern w:val="1"/>
          <w:sz w:val="24"/>
          <w:szCs w:val="24"/>
          <w:lang w:eastAsia="zh-CN" w:bidi="hi-IN"/>
        </w:rPr>
        <w:t xml:space="preserve">mist korraldava isiku juures </w:t>
      </w:r>
      <w:proofErr w:type="spellStart"/>
      <w:r w:rsidR="006155B1">
        <w:rPr>
          <w:rFonts w:ascii="Times New Roman" w:eastAsia="SimSun" w:hAnsi="Times New Roman" w:cs="Times New Roman"/>
          <w:kern w:val="1"/>
          <w:sz w:val="24"/>
          <w:szCs w:val="24"/>
          <w:lang w:eastAsia="zh-CN" w:bidi="hi-IN"/>
        </w:rPr>
        <w:t>hobuslase</w:t>
      </w:r>
      <w:proofErr w:type="spellEnd"/>
      <w:r w:rsidR="006155B1">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tapmise kuupäev ja eesmärk;</w:t>
      </w:r>
    </w:p>
    <w:p w14:paraId="28E1BB25" w14:textId="3D92629B"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3</w:t>
      </w:r>
      <w:r w:rsidR="00100EAD" w:rsidRPr="005A7F64">
        <w:rPr>
          <w:rFonts w:ascii="Times New Roman" w:eastAsia="SimSun" w:hAnsi="Times New Roman" w:cs="Times New Roman"/>
          <w:kern w:val="1"/>
          <w:sz w:val="24"/>
          <w:szCs w:val="24"/>
          <w:lang w:eastAsia="zh-CN" w:bidi="hi-IN"/>
        </w:rPr>
        <w:t>) tapmist korraldava isiku nimi ja t</w:t>
      </w:r>
      <w:r w:rsidR="007E70C9">
        <w:rPr>
          <w:rFonts w:ascii="Times New Roman" w:eastAsia="SimSun" w:hAnsi="Times New Roman" w:cs="Times New Roman"/>
          <w:kern w:val="1"/>
          <w:sz w:val="24"/>
          <w:szCs w:val="24"/>
          <w:lang w:eastAsia="zh-CN" w:bidi="hi-IN"/>
        </w:rPr>
        <w:t>emale</w:t>
      </w:r>
      <w:r w:rsidR="00100EAD" w:rsidRPr="005A7F64">
        <w:rPr>
          <w:rFonts w:ascii="Times New Roman" w:eastAsia="SimSun" w:hAnsi="Times New Roman" w:cs="Times New Roman"/>
          <w:kern w:val="1"/>
          <w:sz w:val="24"/>
          <w:szCs w:val="24"/>
          <w:lang w:eastAsia="zh-CN" w:bidi="hi-IN"/>
        </w:rPr>
        <w:t xml:space="preserve"> väljastatud tegevusloa number;</w:t>
      </w:r>
    </w:p>
    <w:p w14:paraId="76D550AE" w14:textId="78593D3A"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4</w:t>
      </w:r>
      <w:r w:rsidR="00100EAD" w:rsidRPr="005A7F64">
        <w:rPr>
          <w:rFonts w:ascii="Times New Roman" w:eastAsia="SimSun" w:hAnsi="Times New Roman" w:cs="Times New Roman"/>
          <w:kern w:val="1"/>
          <w:sz w:val="24"/>
          <w:szCs w:val="24"/>
          <w:lang w:eastAsia="zh-CN" w:bidi="hi-IN"/>
        </w:rPr>
        <w:t xml:space="preserve">) </w:t>
      </w:r>
      <w:r w:rsidR="008870FD">
        <w:rPr>
          <w:rFonts w:ascii="Times New Roman" w:eastAsia="SimSun" w:hAnsi="Times New Roman" w:cs="Times New Roman"/>
          <w:kern w:val="1"/>
          <w:sz w:val="24"/>
          <w:szCs w:val="24"/>
          <w:lang w:eastAsia="zh-CN" w:bidi="hi-IN"/>
        </w:rPr>
        <w:t>Eestisse</w:t>
      </w:r>
      <w:r w:rsidR="008870FD" w:rsidRPr="005A7F64">
        <w:rPr>
          <w:rFonts w:ascii="Times New Roman" w:eastAsia="SimSun" w:hAnsi="Times New Roman" w:cs="Times New Roman"/>
          <w:kern w:val="1"/>
          <w:sz w:val="24"/>
          <w:szCs w:val="24"/>
          <w:lang w:eastAsia="zh-CN" w:bidi="hi-IN"/>
        </w:rPr>
        <w:t xml:space="preserve"> </w:t>
      </w:r>
      <w:r w:rsidR="00100EAD" w:rsidRPr="00E77B6D">
        <w:rPr>
          <w:rFonts w:ascii="Times New Roman" w:eastAsia="SimSun" w:hAnsi="Times New Roman" w:cs="Times New Roman"/>
          <w:kern w:val="1"/>
          <w:sz w:val="24"/>
          <w:szCs w:val="24"/>
          <w:lang w:eastAsia="zh-CN" w:bidi="hi-IN"/>
        </w:rPr>
        <w:t>sisseveo</w:t>
      </w:r>
      <w:r w:rsidR="008870FD" w:rsidRPr="00E77B6D">
        <w:rPr>
          <w:rFonts w:ascii="Times New Roman" w:eastAsia="SimSun" w:hAnsi="Times New Roman" w:cs="Times New Roman"/>
          <w:kern w:val="1"/>
          <w:sz w:val="24"/>
          <w:szCs w:val="24"/>
          <w:lang w:eastAsia="zh-CN" w:bidi="hi-IN"/>
        </w:rPr>
        <w:t xml:space="preserve"> puhul </w:t>
      </w:r>
      <w:proofErr w:type="spellStart"/>
      <w:r w:rsidR="008870FD" w:rsidRPr="00E77B6D">
        <w:rPr>
          <w:rFonts w:ascii="Times New Roman" w:eastAsia="SimSun" w:hAnsi="Times New Roman" w:cs="Times New Roman"/>
          <w:kern w:val="1"/>
          <w:sz w:val="24"/>
          <w:szCs w:val="24"/>
          <w:lang w:eastAsia="zh-CN" w:bidi="hi-IN"/>
        </w:rPr>
        <w:t>hobuslase</w:t>
      </w:r>
      <w:proofErr w:type="spellEnd"/>
      <w:r w:rsidR="00100EAD" w:rsidRPr="00E77B6D">
        <w:rPr>
          <w:rFonts w:ascii="Times New Roman" w:eastAsia="SimSun" w:hAnsi="Times New Roman" w:cs="Times New Roman"/>
          <w:kern w:val="1"/>
          <w:sz w:val="24"/>
          <w:szCs w:val="24"/>
          <w:lang w:eastAsia="zh-CN" w:bidi="hi-IN"/>
        </w:rPr>
        <w:t xml:space="preserve"> päritoluriik, </w:t>
      </w:r>
      <w:r w:rsidR="008870FD" w:rsidRPr="00E77B6D">
        <w:rPr>
          <w:rFonts w:ascii="Times New Roman" w:eastAsia="SimSun" w:hAnsi="Times New Roman" w:cs="Times New Roman"/>
          <w:kern w:val="1"/>
          <w:sz w:val="24"/>
          <w:szCs w:val="24"/>
          <w:lang w:eastAsia="zh-CN" w:bidi="hi-IN"/>
        </w:rPr>
        <w:t xml:space="preserve">ettevõttesse </w:t>
      </w:r>
      <w:r w:rsidR="008942D0" w:rsidRPr="00E77B6D">
        <w:rPr>
          <w:rFonts w:ascii="Times New Roman" w:eastAsia="SimSun" w:hAnsi="Times New Roman" w:cs="Times New Roman"/>
          <w:kern w:val="1"/>
          <w:sz w:val="24"/>
          <w:szCs w:val="24"/>
          <w:lang w:eastAsia="zh-CN" w:bidi="hi-IN"/>
        </w:rPr>
        <w:t>sisse</w:t>
      </w:r>
      <w:r w:rsidR="008870FD" w:rsidRPr="00E77B6D">
        <w:rPr>
          <w:rFonts w:ascii="Times New Roman" w:eastAsia="SimSun" w:hAnsi="Times New Roman" w:cs="Times New Roman"/>
          <w:kern w:val="1"/>
          <w:sz w:val="24"/>
          <w:szCs w:val="24"/>
          <w:lang w:eastAsia="zh-CN" w:bidi="hi-IN"/>
        </w:rPr>
        <w:t>toomise</w:t>
      </w:r>
      <w:r w:rsidR="00100EAD" w:rsidRPr="00E77B6D">
        <w:rPr>
          <w:rFonts w:ascii="Times New Roman" w:eastAsia="SimSun" w:hAnsi="Times New Roman" w:cs="Times New Roman"/>
          <w:kern w:val="1"/>
          <w:sz w:val="24"/>
          <w:szCs w:val="24"/>
          <w:lang w:eastAsia="zh-CN" w:bidi="hi-IN"/>
        </w:rPr>
        <w:t xml:space="preserve"> kuupäev</w:t>
      </w:r>
      <w:r w:rsidR="00100EAD" w:rsidRPr="005A7F64">
        <w:rPr>
          <w:rFonts w:ascii="Times New Roman" w:eastAsia="SimSun" w:hAnsi="Times New Roman" w:cs="Times New Roman"/>
          <w:kern w:val="1"/>
          <w:sz w:val="24"/>
          <w:szCs w:val="24"/>
          <w:lang w:eastAsia="zh-CN" w:bidi="hi-IN"/>
        </w:rPr>
        <w:t xml:space="preserve"> ja </w:t>
      </w:r>
      <w:proofErr w:type="spellStart"/>
      <w:r w:rsidR="008870FD">
        <w:rPr>
          <w:rFonts w:ascii="Times New Roman" w:eastAsia="SimSun" w:hAnsi="Times New Roman" w:cs="Times New Roman"/>
          <w:kern w:val="1"/>
          <w:sz w:val="24"/>
          <w:szCs w:val="24"/>
          <w:lang w:eastAsia="zh-CN" w:bidi="hi-IN"/>
        </w:rPr>
        <w:t>hobuslase</w:t>
      </w:r>
      <w:proofErr w:type="spellEnd"/>
      <w:r w:rsidR="008870FD">
        <w:rPr>
          <w:rFonts w:ascii="Times New Roman" w:eastAsia="SimSun" w:hAnsi="Times New Roman" w:cs="Times New Roman"/>
          <w:kern w:val="1"/>
          <w:sz w:val="24"/>
          <w:szCs w:val="24"/>
          <w:lang w:eastAsia="zh-CN" w:bidi="hi-IN"/>
        </w:rPr>
        <w:t xml:space="preserve"> kohta väljastatud </w:t>
      </w:r>
      <w:r w:rsidR="00100EAD" w:rsidRPr="005A7F64">
        <w:rPr>
          <w:rFonts w:ascii="Times New Roman" w:eastAsia="SimSun" w:hAnsi="Times New Roman" w:cs="Times New Roman"/>
          <w:kern w:val="1"/>
          <w:sz w:val="24"/>
          <w:szCs w:val="24"/>
          <w:lang w:eastAsia="zh-CN" w:bidi="hi-IN"/>
        </w:rPr>
        <w:t>veterinaarsertifikaadi number;</w:t>
      </w:r>
    </w:p>
    <w:p w14:paraId="70852608" w14:textId="30390D3D"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5</w:t>
      </w:r>
      <w:r w:rsidR="00100EAD" w:rsidRPr="005A7F64">
        <w:rPr>
          <w:rFonts w:ascii="Times New Roman" w:eastAsia="SimSun" w:hAnsi="Times New Roman" w:cs="Times New Roman"/>
          <w:kern w:val="1"/>
          <w:sz w:val="24"/>
          <w:szCs w:val="24"/>
          <w:lang w:eastAsia="zh-CN" w:bidi="hi-IN"/>
        </w:rPr>
        <w:t xml:space="preserve">) </w:t>
      </w:r>
      <w:r w:rsidR="008870FD">
        <w:rPr>
          <w:rFonts w:ascii="Times New Roman" w:eastAsia="SimSun" w:hAnsi="Times New Roman" w:cs="Times New Roman"/>
          <w:kern w:val="1"/>
          <w:sz w:val="24"/>
          <w:szCs w:val="24"/>
          <w:lang w:eastAsia="zh-CN" w:bidi="hi-IN"/>
        </w:rPr>
        <w:t>Eestist väljaveo</w:t>
      </w:r>
      <w:r w:rsidR="00100EAD" w:rsidRPr="005A7F64">
        <w:rPr>
          <w:rFonts w:ascii="Times New Roman" w:eastAsia="SimSun" w:hAnsi="Times New Roman" w:cs="Times New Roman"/>
          <w:kern w:val="1"/>
          <w:sz w:val="24"/>
          <w:szCs w:val="24"/>
          <w:lang w:eastAsia="zh-CN" w:bidi="hi-IN"/>
        </w:rPr>
        <w:t xml:space="preserve"> </w:t>
      </w:r>
      <w:r w:rsidR="008870FD">
        <w:rPr>
          <w:rFonts w:ascii="Times New Roman" w:eastAsia="SimSun" w:hAnsi="Times New Roman" w:cs="Times New Roman"/>
          <w:kern w:val="1"/>
          <w:sz w:val="24"/>
          <w:szCs w:val="24"/>
          <w:lang w:eastAsia="zh-CN" w:bidi="hi-IN"/>
        </w:rPr>
        <w:t xml:space="preserve">puhul </w:t>
      </w:r>
      <w:proofErr w:type="spellStart"/>
      <w:r w:rsidR="008870FD">
        <w:rPr>
          <w:rFonts w:ascii="Times New Roman" w:eastAsia="SimSun" w:hAnsi="Times New Roman" w:cs="Times New Roman"/>
          <w:kern w:val="1"/>
          <w:sz w:val="24"/>
          <w:szCs w:val="24"/>
          <w:lang w:eastAsia="zh-CN" w:bidi="hi-IN"/>
        </w:rPr>
        <w:t>hobuslase</w:t>
      </w:r>
      <w:proofErr w:type="spellEnd"/>
      <w:r w:rsidR="008870FD">
        <w:rPr>
          <w:rFonts w:ascii="Times New Roman" w:eastAsia="SimSun" w:hAnsi="Times New Roman" w:cs="Times New Roman"/>
          <w:kern w:val="1"/>
          <w:sz w:val="24"/>
          <w:szCs w:val="24"/>
          <w:lang w:eastAsia="zh-CN" w:bidi="hi-IN"/>
        </w:rPr>
        <w:t xml:space="preserve"> siht</w:t>
      </w:r>
      <w:r w:rsidR="00100EAD" w:rsidRPr="005A7F64">
        <w:rPr>
          <w:rFonts w:ascii="Times New Roman" w:eastAsia="SimSun" w:hAnsi="Times New Roman" w:cs="Times New Roman"/>
          <w:kern w:val="1"/>
          <w:sz w:val="24"/>
          <w:szCs w:val="24"/>
          <w:lang w:eastAsia="zh-CN" w:bidi="hi-IN"/>
        </w:rPr>
        <w:t xml:space="preserve">riik, </w:t>
      </w:r>
      <w:r w:rsidR="008870FD">
        <w:rPr>
          <w:rFonts w:ascii="Times New Roman" w:eastAsia="SimSun" w:hAnsi="Times New Roman" w:cs="Times New Roman"/>
          <w:kern w:val="1"/>
          <w:sz w:val="24"/>
          <w:szCs w:val="24"/>
          <w:lang w:eastAsia="zh-CN" w:bidi="hi-IN"/>
        </w:rPr>
        <w:t>ettevõttest väljaveo</w:t>
      </w:r>
      <w:r w:rsidR="00100EAD" w:rsidRPr="005A7F64">
        <w:rPr>
          <w:rFonts w:ascii="Times New Roman" w:eastAsia="SimSun" w:hAnsi="Times New Roman" w:cs="Times New Roman"/>
          <w:kern w:val="1"/>
          <w:sz w:val="24"/>
          <w:szCs w:val="24"/>
          <w:lang w:eastAsia="zh-CN" w:bidi="hi-IN"/>
        </w:rPr>
        <w:t xml:space="preserve"> kuupäev ja </w:t>
      </w:r>
      <w:proofErr w:type="spellStart"/>
      <w:r w:rsidR="008870FD">
        <w:rPr>
          <w:rFonts w:ascii="Times New Roman" w:eastAsia="SimSun" w:hAnsi="Times New Roman" w:cs="Times New Roman"/>
          <w:kern w:val="1"/>
          <w:sz w:val="24"/>
          <w:szCs w:val="24"/>
          <w:lang w:eastAsia="zh-CN" w:bidi="hi-IN"/>
        </w:rPr>
        <w:t>hobuslase</w:t>
      </w:r>
      <w:proofErr w:type="spellEnd"/>
      <w:r w:rsidR="008870FD">
        <w:rPr>
          <w:rFonts w:ascii="Times New Roman" w:eastAsia="SimSun" w:hAnsi="Times New Roman" w:cs="Times New Roman"/>
          <w:kern w:val="1"/>
          <w:sz w:val="24"/>
          <w:szCs w:val="24"/>
          <w:lang w:eastAsia="zh-CN" w:bidi="hi-IN"/>
        </w:rPr>
        <w:t xml:space="preserve"> kohta väljastatud </w:t>
      </w:r>
      <w:r w:rsidR="00100EAD" w:rsidRPr="005A7F64">
        <w:rPr>
          <w:rFonts w:ascii="Times New Roman" w:eastAsia="SimSun" w:hAnsi="Times New Roman" w:cs="Times New Roman"/>
          <w:kern w:val="1"/>
          <w:sz w:val="24"/>
          <w:szCs w:val="24"/>
          <w:lang w:eastAsia="zh-CN" w:bidi="hi-IN"/>
        </w:rPr>
        <w:t>veterinaarsertifikaadi number;</w:t>
      </w:r>
    </w:p>
    <w:p w14:paraId="3F1106CE" w14:textId="17BDA7F1"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6</w:t>
      </w:r>
      <w:r w:rsidR="00100EAD" w:rsidRPr="005A7F64">
        <w:rPr>
          <w:rFonts w:ascii="Times New Roman" w:eastAsia="SimSun" w:hAnsi="Times New Roman" w:cs="Times New Roman"/>
          <w:kern w:val="1"/>
          <w:sz w:val="24"/>
          <w:szCs w:val="24"/>
          <w:lang w:eastAsia="zh-CN" w:bidi="hi-IN"/>
        </w:rPr>
        <w:t xml:space="preserve">) loomsete </w:t>
      </w:r>
      <w:proofErr w:type="spellStart"/>
      <w:r w:rsidR="00100EAD" w:rsidRPr="005A7F64">
        <w:rPr>
          <w:rFonts w:ascii="Times New Roman" w:eastAsia="SimSun" w:hAnsi="Times New Roman" w:cs="Times New Roman"/>
          <w:kern w:val="1"/>
          <w:sz w:val="24"/>
          <w:szCs w:val="24"/>
          <w:lang w:eastAsia="zh-CN" w:bidi="hi-IN"/>
        </w:rPr>
        <w:t>kõrvalsaaduste</w:t>
      </w:r>
      <w:proofErr w:type="spellEnd"/>
      <w:r w:rsidR="00100EAD" w:rsidRPr="005A7F64">
        <w:rPr>
          <w:rFonts w:ascii="Times New Roman" w:eastAsia="SimSun" w:hAnsi="Times New Roman" w:cs="Times New Roman"/>
          <w:kern w:val="1"/>
          <w:sz w:val="24"/>
          <w:szCs w:val="24"/>
          <w:lang w:eastAsia="zh-CN" w:bidi="hi-IN"/>
        </w:rPr>
        <w:t xml:space="preserve"> käitlemisele saatmise kuupäev ja </w:t>
      </w:r>
      <w:r w:rsidR="006E7B0E">
        <w:rPr>
          <w:rFonts w:ascii="Times New Roman" w:eastAsia="SimSun" w:hAnsi="Times New Roman" w:cs="Times New Roman"/>
          <w:kern w:val="1"/>
          <w:sz w:val="24"/>
          <w:szCs w:val="24"/>
          <w:lang w:eastAsia="zh-CN" w:bidi="hi-IN"/>
        </w:rPr>
        <w:t xml:space="preserve">loomsete </w:t>
      </w:r>
      <w:proofErr w:type="spellStart"/>
      <w:r w:rsidR="006E7B0E">
        <w:rPr>
          <w:rFonts w:ascii="Times New Roman" w:eastAsia="SimSun" w:hAnsi="Times New Roman" w:cs="Times New Roman"/>
          <w:kern w:val="1"/>
          <w:sz w:val="24"/>
          <w:szCs w:val="24"/>
          <w:lang w:eastAsia="zh-CN" w:bidi="hi-IN"/>
        </w:rPr>
        <w:t>kõrvalsaaduste</w:t>
      </w:r>
      <w:proofErr w:type="spellEnd"/>
      <w:r w:rsidR="006E7B0E">
        <w:rPr>
          <w:rFonts w:ascii="Times New Roman" w:eastAsia="SimSun" w:hAnsi="Times New Roman" w:cs="Times New Roman"/>
          <w:kern w:val="1"/>
          <w:sz w:val="24"/>
          <w:szCs w:val="24"/>
          <w:lang w:eastAsia="zh-CN" w:bidi="hi-IN"/>
        </w:rPr>
        <w:t xml:space="preserve"> </w:t>
      </w:r>
      <w:proofErr w:type="spellStart"/>
      <w:r w:rsidR="00100EAD" w:rsidRPr="005A7F64">
        <w:rPr>
          <w:rFonts w:ascii="Times New Roman" w:eastAsia="SimSun" w:hAnsi="Times New Roman" w:cs="Times New Roman"/>
          <w:kern w:val="1"/>
          <w:sz w:val="24"/>
          <w:szCs w:val="24"/>
          <w:lang w:eastAsia="zh-CN" w:bidi="hi-IN"/>
        </w:rPr>
        <w:t>käitleja</w:t>
      </w:r>
      <w:proofErr w:type="spellEnd"/>
      <w:r w:rsidR="00100EAD" w:rsidRPr="005A7F64">
        <w:rPr>
          <w:rFonts w:ascii="Times New Roman" w:eastAsia="SimSun" w:hAnsi="Times New Roman" w:cs="Times New Roman"/>
          <w:kern w:val="1"/>
          <w:sz w:val="24"/>
          <w:szCs w:val="24"/>
          <w:lang w:eastAsia="zh-CN" w:bidi="hi-IN"/>
        </w:rPr>
        <w:t xml:space="preserve"> ettevõtte tegevuskoha registrinumber;</w:t>
      </w:r>
    </w:p>
    <w:p w14:paraId="0B3ED718" w14:textId="76DE8ECA"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7</w:t>
      </w:r>
      <w:r w:rsidR="00100EAD" w:rsidRPr="005A7F64">
        <w:rPr>
          <w:rFonts w:ascii="Times New Roman" w:eastAsia="SimSun" w:hAnsi="Times New Roman" w:cs="Times New Roman"/>
          <w:kern w:val="1"/>
          <w:sz w:val="24"/>
          <w:szCs w:val="24"/>
          <w:lang w:eastAsia="zh-CN" w:bidi="hi-IN"/>
        </w:rPr>
        <w:t xml:space="preserve">) loomsete </w:t>
      </w:r>
      <w:proofErr w:type="spellStart"/>
      <w:r w:rsidR="00100EAD" w:rsidRPr="005A7F64">
        <w:rPr>
          <w:rFonts w:ascii="Times New Roman" w:eastAsia="SimSun" w:hAnsi="Times New Roman" w:cs="Times New Roman"/>
          <w:kern w:val="1"/>
          <w:sz w:val="24"/>
          <w:szCs w:val="24"/>
          <w:lang w:eastAsia="zh-CN" w:bidi="hi-IN"/>
        </w:rPr>
        <w:t>kõrvalsaaduste</w:t>
      </w:r>
      <w:r w:rsidR="006E7B0E">
        <w:rPr>
          <w:rFonts w:ascii="Times New Roman" w:eastAsia="SimSun" w:hAnsi="Times New Roman" w:cs="Times New Roman"/>
          <w:kern w:val="1"/>
          <w:sz w:val="24"/>
          <w:szCs w:val="24"/>
          <w:lang w:eastAsia="zh-CN" w:bidi="hi-IN"/>
        </w:rPr>
        <w:t>na</w:t>
      </w:r>
      <w:proofErr w:type="spellEnd"/>
      <w:r w:rsidR="00100EAD" w:rsidRPr="005A7F64">
        <w:rPr>
          <w:rFonts w:ascii="Times New Roman" w:eastAsia="SimSun" w:hAnsi="Times New Roman" w:cs="Times New Roman"/>
          <w:kern w:val="1"/>
          <w:sz w:val="24"/>
          <w:szCs w:val="24"/>
          <w:lang w:eastAsia="zh-CN" w:bidi="hi-IN"/>
        </w:rPr>
        <w:t xml:space="preserve"> käitlemisele saadetud märgistama</w:t>
      </w:r>
      <w:r w:rsidR="00B951BF">
        <w:rPr>
          <w:rFonts w:ascii="Times New Roman" w:eastAsia="SimSun" w:hAnsi="Times New Roman" w:cs="Times New Roman"/>
          <w:kern w:val="1"/>
          <w:sz w:val="24"/>
          <w:szCs w:val="24"/>
          <w:lang w:eastAsia="zh-CN" w:bidi="hi-IN"/>
        </w:rPr>
        <w:t>ta</w:t>
      </w:r>
      <w:r w:rsidR="00100EAD" w:rsidRPr="005A7F64">
        <w:rPr>
          <w:rFonts w:ascii="Times New Roman" w:eastAsia="SimSun" w:hAnsi="Times New Roman" w:cs="Times New Roman"/>
          <w:kern w:val="1"/>
          <w:sz w:val="24"/>
          <w:szCs w:val="24"/>
          <w:lang w:eastAsia="zh-CN" w:bidi="hi-IN"/>
        </w:rPr>
        <w:t xml:space="preserve"> </w:t>
      </w:r>
      <w:proofErr w:type="spellStart"/>
      <w:r w:rsidR="007021F6">
        <w:rPr>
          <w:rFonts w:ascii="Times New Roman" w:eastAsia="SimSun" w:hAnsi="Times New Roman" w:cs="Times New Roman"/>
          <w:kern w:val="1"/>
          <w:sz w:val="24"/>
          <w:szCs w:val="24"/>
          <w:lang w:eastAsia="zh-CN" w:bidi="hi-IN"/>
        </w:rPr>
        <w:t>hobuslaste</w:t>
      </w:r>
      <w:proofErr w:type="spellEnd"/>
      <w:r w:rsidR="00100EAD" w:rsidRPr="005A7F64">
        <w:rPr>
          <w:rFonts w:ascii="Times New Roman" w:eastAsia="SimSun" w:hAnsi="Times New Roman" w:cs="Times New Roman"/>
          <w:kern w:val="1"/>
          <w:sz w:val="24"/>
          <w:szCs w:val="24"/>
          <w:lang w:eastAsia="zh-CN" w:bidi="hi-IN"/>
        </w:rPr>
        <w:t xml:space="preserve"> arv;</w:t>
      </w:r>
    </w:p>
    <w:p w14:paraId="04CE676C" w14:textId="095D40C6"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8</w:t>
      </w:r>
      <w:r w:rsidR="00100EAD" w:rsidRPr="005A7F64">
        <w:rPr>
          <w:rFonts w:ascii="Times New Roman" w:eastAsia="SimSun" w:hAnsi="Times New Roman" w:cs="Times New Roman"/>
          <w:kern w:val="1"/>
          <w:sz w:val="24"/>
          <w:szCs w:val="24"/>
          <w:lang w:eastAsia="zh-CN" w:bidi="hi-IN"/>
        </w:rPr>
        <w:t xml:space="preserve">) andmed </w:t>
      </w:r>
      <w:r w:rsidR="007E70C9">
        <w:rPr>
          <w:rFonts w:ascii="Times New Roman" w:eastAsia="SimSun" w:hAnsi="Times New Roman" w:cs="Times New Roman"/>
          <w:kern w:val="1"/>
          <w:sz w:val="24"/>
          <w:szCs w:val="24"/>
          <w:lang w:eastAsia="zh-CN" w:bidi="hi-IN"/>
        </w:rPr>
        <w:t xml:space="preserve"> selle kohta, et </w:t>
      </w:r>
      <w:r w:rsidR="00100EAD" w:rsidRPr="005A7F64">
        <w:rPr>
          <w:rFonts w:ascii="Times New Roman" w:eastAsia="SimSun" w:hAnsi="Times New Roman" w:cs="Times New Roman"/>
          <w:kern w:val="1"/>
          <w:sz w:val="24"/>
          <w:szCs w:val="24"/>
          <w:lang w:eastAsia="zh-CN" w:bidi="hi-IN"/>
        </w:rPr>
        <w:t>loomse</w:t>
      </w:r>
      <w:r w:rsidR="007E70C9">
        <w:rPr>
          <w:rFonts w:ascii="Times New Roman" w:eastAsia="SimSun" w:hAnsi="Times New Roman" w:cs="Times New Roman"/>
          <w:kern w:val="1"/>
          <w:sz w:val="24"/>
          <w:szCs w:val="24"/>
          <w:lang w:eastAsia="zh-CN" w:bidi="hi-IN"/>
        </w:rPr>
        <w:t>d</w:t>
      </w:r>
      <w:r w:rsidR="00100EAD" w:rsidRPr="005A7F64">
        <w:rPr>
          <w:rFonts w:ascii="Times New Roman" w:eastAsia="SimSun" w:hAnsi="Times New Roman" w:cs="Times New Roman"/>
          <w:kern w:val="1"/>
          <w:sz w:val="24"/>
          <w:szCs w:val="24"/>
          <w:lang w:eastAsia="zh-CN" w:bidi="hi-IN"/>
        </w:rPr>
        <w:t xml:space="preserve"> </w:t>
      </w:r>
      <w:proofErr w:type="spellStart"/>
      <w:r w:rsidR="00100EAD" w:rsidRPr="005A7F64">
        <w:rPr>
          <w:rFonts w:ascii="Times New Roman" w:eastAsia="SimSun" w:hAnsi="Times New Roman" w:cs="Times New Roman"/>
          <w:kern w:val="1"/>
          <w:sz w:val="24"/>
          <w:szCs w:val="24"/>
          <w:lang w:eastAsia="zh-CN" w:bidi="hi-IN"/>
        </w:rPr>
        <w:t>kõrvalsaadus</w:t>
      </w:r>
      <w:r w:rsidR="007E70C9">
        <w:rPr>
          <w:rFonts w:ascii="Times New Roman" w:eastAsia="SimSun" w:hAnsi="Times New Roman" w:cs="Times New Roman"/>
          <w:kern w:val="1"/>
          <w:sz w:val="24"/>
          <w:szCs w:val="24"/>
          <w:lang w:eastAsia="zh-CN" w:bidi="hi-IN"/>
        </w:rPr>
        <w:t>ed</w:t>
      </w:r>
      <w:proofErr w:type="spellEnd"/>
      <w:r w:rsidR="00100EAD" w:rsidRPr="005A7F64">
        <w:rPr>
          <w:rFonts w:ascii="Times New Roman" w:eastAsia="SimSun" w:hAnsi="Times New Roman" w:cs="Times New Roman"/>
          <w:kern w:val="1"/>
          <w:sz w:val="24"/>
          <w:szCs w:val="24"/>
          <w:lang w:eastAsia="zh-CN" w:bidi="hi-IN"/>
        </w:rPr>
        <w:t xml:space="preserve"> ja nendest saadud too</w:t>
      </w:r>
      <w:r w:rsidR="007E70C9">
        <w:rPr>
          <w:rFonts w:ascii="Times New Roman" w:eastAsia="SimSun" w:hAnsi="Times New Roman" w:cs="Times New Roman"/>
          <w:kern w:val="1"/>
          <w:sz w:val="24"/>
          <w:szCs w:val="24"/>
          <w:lang w:eastAsia="zh-CN" w:bidi="hi-IN"/>
        </w:rPr>
        <w:t xml:space="preserve">ted on jõudnud </w:t>
      </w:r>
      <w:r w:rsidR="00100EAD" w:rsidRPr="005A7F64">
        <w:rPr>
          <w:rFonts w:ascii="Times New Roman" w:eastAsia="SimSun" w:hAnsi="Times New Roman" w:cs="Times New Roman"/>
          <w:kern w:val="1"/>
          <w:sz w:val="24"/>
          <w:szCs w:val="24"/>
          <w:lang w:eastAsia="zh-CN" w:bidi="hi-IN"/>
        </w:rPr>
        <w:t xml:space="preserve"> käitlemiseks tegevusloa saanud ettevõtja juurde;</w:t>
      </w:r>
    </w:p>
    <w:p w14:paraId="7D625A72" w14:textId="3711FEF2" w:rsidR="00100EAD" w:rsidRPr="005A7F64" w:rsidRDefault="006155B1" w:rsidP="005A7F64">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9</w:t>
      </w:r>
      <w:r w:rsidR="00100EAD" w:rsidRPr="005A7F64">
        <w:rPr>
          <w:rFonts w:ascii="Times New Roman" w:eastAsia="SimSun" w:hAnsi="Times New Roman" w:cs="Times New Roman"/>
          <w:kern w:val="1"/>
          <w:sz w:val="24"/>
          <w:szCs w:val="24"/>
          <w:lang w:eastAsia="zh-CN" w:bidi="hi-IN"/>
        </w:rPr>
        <w:t xml:space="preserve">) </w:t>
      </w:r>
      <w:proofErr w:type="spellStart"/>
      <w:r w:rsidR="00100EAD" w:rsidRPr="005A7F64">
        <w:rPr>
          <w:rFonts w:ascii="Times New Roman" w:eastAsia="SimSun" w:hAnsi="Times New Roman" w:cs="Times New Roman"/>
          <w:kern w:val="1"/>
          <w:sz w:val="24"/>
          <w:szCs w:val="24"/>
          <w:lang w:eastAsia="zh-CN" w:bidi="hi-IN"/>
        </w:rPr>
        <w:t>hobuslase</w:t>
      </w:r>
      <w:proofErr w:type="spellEnd"/>
      <w:r w:rsidR="00100EAD" w:rsidRPr="005A7F64">
        <w:rPr>
          <w:rFonts w:ascii="Times New Roman" w:eastAsia="SimSun" w:hAnsi="Times New Roman" w:cs="Times New Roman"/>
          <w:kern w:val="1"/>
          <w:sz w:val="24"/>
          <w:szCs w:val="24"/>
          <w:lang w:eastAsia="zh-CN" w:bidi="hi-IN"/>
        </w:rPr>
        <w:t xml:space="preserve"> omaniku isiku- või registrikood, isikukoodi puudumisel sünniaeg, nimi;</w:t>
      </w:r>
    </w:p>
    <w:p w14:paraId="1EEF4030" w14:textId="27D31515"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w:t>
      </w:r>
      <w:r w:rsidR="006155B1">
        <w:rPr>
          <w:rFonts w:ascii="Times New Roman" w:eastAsia="SimSun" w:hAnsi="Times New Roman" w:cs="Times New Roman"/>
          <w:kern w:val="1"/>
          <w:sz w:val="24"/>
          <w:szCs w:val="24"/>
          <w:lang w:eastAsia="zh-CN" w:bidi="hi-IN"/>
        </w:rPr>
        <w:t>0</w:t>
      </w:r>
      <w:r w:rsidRPr="005A7F64">
        <w:rPr>
          <w:rFonts w:ascii="Times New Roman" w:eastAsia="SimSun" w:hAnsi="Times New Roman" w:cs="Times New Roman"/>
          <w:kern w:val="1"/>
          <w:sz w:val="24"/>
          <w:szCs w:val="24"/>
          <w:lang w:eastAsia="zh-CN" w:bidi="hi-IN"/>
        </w:rPr>
        <w:t xml:space="preserve">) </w:t>
      </w:r>
      <w:proofErr w:type="spellStart"/>
      <w:r w:rsidRPr="005A7F64">
        <w:rPr>
          <w:rFonts w:ascii="Times New Roman" w:eastAsia="SimSun" w:hAnsi="Times New Roman" w:cs="Times New Roman"/>
          <w:kern w:val="1"/>
          <w:sz w:val="24"/>
          <w:szCs w:val="24"/>
          <w:lang w:eastAsia="zh-CN" w:bidi="hi-IN"/>
        </w:rPr>
        <w:t>hobuslase</w:t>
      </w:r>
      <w:proofErr w:type="spellEnd"/>
      <w:r w:rsidRPr="005A7F64">
        <w:rPr>
          <w:rFonts w:ascii="Times New Roman" w:eastAsia="SimSun" w:hAnsi="Times New Roman" w:cs="Times New Roman"/>
          <w:kern w:val="1"/>
          <w:sz w:val="24"/>
          <w:szCs w:val="24"/>
          <w:lang w:eastAsia="zh-CN" w:bidi="hi-IN"/>
        </w:rPr>
        <w:t xml:space="preserve"> omaniku kontaktandmed ja aadress.</w:t>
      </w:r>
    </w:p>
    <w:p w14:paraId="52648C43" w14:textId="220060C9" w:rsidR="00100EAD" w:rsidRPr="005A7F64" w:rsidRDefault="00100EAD" w:rsidP="005A7F64">
      <w:pPr>
        <w:spacing w:after="0" w:line="240" w:lineRule="auto"/>
        <w:jc w:val="both"/>
        <w:rPr>
          <w:rFonts w:ascii="Times New Roman" w:eastAsia="SimSun" w:hAnsi="Times New Roman" w:cs="Times New Roman"/>
          <w:kern w:val="1"/>
          <w:sz w:val="24"/>
          <w:szCs w:val="24"/>
          <w:lang w:eastAsia="zh-CN" w:bidi="hi-IN"/>
        </w:rPr>
      </w:pPr>
    </w:p>
    <w:p w14:paraId="7665CDAA" w14:textId="6ED19AA0" w:rsidR="00F80F67" w:rsidRPr="005A7F64" w:rsidRDefault="0087750D"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w:t>
      </w:r>
      <w:r w:rsidR="00684124">
        <w:rPr>
          <w:rFonts w:ascii="Times New Roman" w:eastAsia="SimSun" w:hAnsi="Times New Roman" w:cs="Times New Roman"/>
          <w:kern w:val="1"/>
          <w:sz w:val="24"/>
          <w:szCs w:val="24"/>
          <w:lang w:eastAsia="zh-CN" w:bidi="hi-IN"/>
        </w:rPr>
        <w:t>5</w:t>
      </w:r>
      <w:r w:rsidRPr="005A7F64">
        <w:rPr>
          <w:rFonts w:ascii="Times New Roman" w:eastAsia="SimSun" w:hAnsi="Times New Roman" w:cs="Times New Roman"/>
          <w:kern w:val="1"/>
          <w:sz w:val="24"/>
          <w:szCs w:val="24"/>
          <w:lang w:eastAsia="zh-CN" w:bidi="hi-IN"/>
        </w:rPr>
        <w:t xml:space="preserve">) </w:t>
      </w:r>
      <w:r w:rsidR="00F80F67" w:rsidRPr="005A7F64">
        <w:rPr>
          <w:rFonts w:ascii="Times New Roman" w:eastAsia="SimSun" w:hAnsi="Times New Roman" w:cs="Times New Roman"/>
          <w:kern w:val="1"/>
          <w:sz w:val="24"/>
          <w:szCs w:val="24"/>
          <w:lang w:eastAsia="zh-CN" w:bidi="hi-IN"/>
        </w:rPr>
        <w:t>Registrisse kantakse veisepassi, selle duplikaadi ja lisalehe väljastamise kuupäev ja number</w:t>
      </w:r>
      <w:r w:rsidR="005A12A6" w:rsidRPr="005A7F64">
        <w:rPr>
          <w:rFonts w:ascii="Times New Roman" w:eastAsia="SimSun" w:hAnsi="Times New Roman" w:cs="Times New Roman"/>
          <w:kern w:val="1"/>
          <w:sz w:val="24"/>
          <w:szCs w:val="24"/>
          <w:lang w:eastAsia="zh-CN" w:bidi="hi-IN"/>
        </w:rPr>
        <w:t>.</w:t>
      </w:r>
    </w:p>
    <w:p w14:paraId="3A8FDF1B" w14:textId="22A446C5" w:rsidR="00F80F67"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33BA83E" w14:textId="183C2E7B" w:rsidR="00F97F4F" w:rsidRDefault="00892257" w:rsidP="005A7F64">
      <w:pPr>
        <w:spacing w:after="0" w:line="240" w:lineRule="auto"/>
        <w:jc w:val="both"/>
        <w:rPr>
          <w:rFonts w:ascii="Times New Roman" w:eastAsia="SimSun" w:hAnsi="Times New Roman" w:cs="Times New Roman"/>
          <w:kern w:val="1"/>
          <w:sz w:val="24"/>
          <w:szCs w:val="24"/>
          <w:lang w:eastAsia="zh-CN" w:bidi="hi-IN"/>
        </w:rPr>
      </w:pPr>
      <w:r w:rsidRPr="00E41577">
        <w:rPr>
          <w:rFonts w:ascii="Times New Roman" w:eastAsia="SimSun" w:hAnsi="Times New Roman" w:cs="Times New Roman"/>
          <w:kern w:val="1"/>
          <w:sz w:val="24"/>
          <w:szCs w:val="24"/>
          <w:lang w:eastAsia="zh-CN" w:bidi="hi-IN"/>
        </w:rPr>
        <w:t>(</w:t>
      </w:r>
      <w:r w:rsidR="00684124">
        <w:rPr>
          <w:rFonts w:ascii="Times New Roman" w:eastAsia="SimSun" w:hAnsi="Times New Roman" w:cs="Times New Roman"/>
          <w:kern w:val="1"/>
          <w:sz w:val="24"/>
          <w:szCs w:val="24"/>
          <w:lang w:eastAsia="zh-CN" w:bidi="hi-IN"/>
        </w:rPr>
        <w:t>6</w:t>
      </w:r>
      <w:r w:rsidRPr="00E41577">
        <w:rPr>
          <w:rFonts w:ascii="Times New Roman" w:eastAsia="SimSun" w:hAnsi="Times New Roman" w:cs="Times New Roman"/>
          <w:kern w:val="1"/>
          <w:sz w:val="24"/>
          <w:szCs w:val="24"/>
          <w:lang w:eastAsia="zh-CN" w:bidi="hi-IN"/>
        </w:rPr>
        <w:t>)</w:t>
      </w:r>
      <w:r>
        <w:rPr>
          <w:rFonts w:ascii="Times New Roman" w:eastAsia="SimSun" w:hAnsi="Times New Roman" w:cs="Times New Roman"/>
          <w:kern w:val="1"/>
          <w:sz w:val="24"/>
          <w:szCs w:val="24"/>
          <w:lang w:eastAsia="zh-CN" w:bidi="hi-IN"/>
        </w:rPr>
        <w:t xml:space="preserve"> Registrisse kantakse k</w:t>
      </w:r>
      <w:r w:rsidRPr="00892257">
        <w:rPr>
          <w:rFonts w:ascii="Times New Roman" w:eastAsia="SimSun" w:hAnsi="Times New Roman" w:cs="Times New Roman"/>
          <w:kern w:val="1"/>
          <w:sz w:val="24"/>
          <w:szCs w:val="24"/>
          <w:lang w:eastAsia="zh-CN" w:bidi="hi-IN"/>
        </w:rPr>
        <w:t>arja terviseandmed</w:t>
      </w:r>
      <w:r w:rsidR="00E41577">
        <w:rPr>
          <w:rFonts w:ascii="Times New Roman" w:eastAsia="SimSun" w:hAnsi="Times New Roman" w:cs="Times New Roman"/>
          <w:kern w:val="1"/>
          <w:sz w:val="24"/>
          <w:szCs w:val="24"/>
          <w:lang w:eastAsia="zh-CN" w:bidi="hi-IN"/>
        </w:rPr>
        <w:t xml:space="preserve"> Euroopa Liidu õigusaktis sätestatud juhul</w:t>
      </w:r>
      <w:r>
        <w:rPr>
          <w:rFonts w:ascii="Times New Roman" w:eastAsia="SimSun" w:hAnsi="Times New Roman" w:cs="Times New Roman"/>
          <w:kern w:val="1"/>
          <w:sz w:val="24"/>
          <w:szCs w:val="24"/>
          <w:lang w:eastAsia="zh-CN" w:bidi="hi-IN"/>
        </w:rPr>
        <w:t>.</w:t>
      </w:r>
    </w:p>
    <w:p w14:paraId="0F9A284B" w14:textId="77777777" w:rsidR="007B7CD2" w:rsidRPr="005A7F64" w:rsidRDefault="007B7CD2" w:rsidP="005A7F64">
      <w:pPr>
        <w:spacing w:after="0" w:line="240" w:lineRule="auto"/>
        <w:jc w:val="both"/>
        <w:rPr>
          <w:rFonts w:ascii="Times New Roman" w:eastAsia="SimSun" w:hAnsi="Times New Roman" w:cs="Times New Roman"/>
          <w:kern w:val="1"/>
          <w:sz w:val="24"/>
          <w:szCs w:val="24"/>
          <w:lang w:eastAsia="zh-CN" w:bidi="hi-IN"/>
        </w:rPr>
      </w:pPr>
    </w:p>
    <w:p w14:paraId="3C6EDB76" w14:textId="4D34762E" w:rsidR="00F80F67"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xml:space="preserve">§ 8. Andmed tegevusloa </w:t>
      </w:r>
      <w:r w:rsidR="00EB5D7F">
        <w:rPr>
          <w:rFonts w:ascii="Times New Roman" w:eastAsia="SimSun" w:hAnsi="Times New Roman" w:cs="Times New Roman"/>
          <w:b/>
          <w:kern w:val="1"/>
          <w:sz w:val="24"/>
          <w:szCs w:val="24"/>
          <w:lang w:eastAsia="zh-CN" w:bidi="hi-IN"/>
        </w:rPr>
        <w:t xml:space="preserve">kohta </w:t>
      </w:r>
      <w:r w:rsidRPr="005A7F64">
        <w:rPr>
          <w:rFonts w:ascii="Times New Roman" w:eastAsia="SimSun" w:hAnsi="Times New Roman" w:cs="Times New Roman"/>
          <w:b/>
          <w:kern w:val="1"/>
          <w:sz w:val="24"/>
          <w:szCs w:val="24"/>
          <w:lang w:eastAsia="zh-CN" w:bidi="hi-IN"/>
        </w:rPr>
        <w:t>ja loakohustusest vabastamise kohta</w:t>
      </w:r>
    </w:p>
    <w:p w14:paraId="5729DBC9" w14:textId="77777777" w:rsidR="0020460A" w:rsidRPr="005A7F64" w:rsidRDefault="0020460A" w:rsidP="005A7F64">
      <w:pPr>
        <w:spacing w:after="0" w:line="240" w:lineRule="auto"/>
        <w:jc w:val="both"/>
        <w:rPr>
          <w:rFonts w:ascii="Times New Roman" w:eastAsia="SimSun" w:hAnsi="Times New Roman" w:cs="Times New Roman"/>
          <w:b/>
          <w:kern w:val="1"/>
          <w:sz w:val="24"/>
          <w:szCs w:val="24"/>
          <w:lang w:eastAsia="zh-CN" w:bidi="hi-IN"/>
        </w:rPr>
      </w:pPr>
    </w:p>
    <w:p w14:paraId="2C1CF87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Tegevusloa kohta kantakse registrisse majandustegevuse seadustiku üldosa seaduse § 53 lõikes 1 nimetatud andmed.</w:t>
      </w:r>
    </w:p>
    <w:p w14:paraId="6E745327"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FA6F746"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Loakohustusest vabastamise kohta kantakse registrisse majandustegevuse seadustiku üldosa seaduse § 53 lõikes 2 nimetatud andmed.</w:t>
      </w:r>
    </w:p>
    <w:p w14:paraId="43693F3A"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37AB6538"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9. Andmed ettekirjutuse kohta</w:t>
      </w:r>
    </w:p>
    <w:p w14:paraId="4556E45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3181E28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Ettekirjutuse kohta kantakse registrisse majandustegevuse seadustiku üldosa seaduse §-s 54 nimetatud andmed.</w:t>
      </w:r>
    </w:p>
    <w:p w14:paraId="5EDB11A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540321F"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10. Andmed majandustegevuse keelu kohta</w:t>
      </w:r>
    </w:p>
    <w:p w14:paraId="5ACF809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5840215"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Ettevõtja või ettevõtjaga seotud isiku majandustegevuse keelu kohta kantakse registrisse majandustegevuse seadustiku üldosa seaduse §-s 55 nimetatud andmed.</w:t>
      </w:r>
    </w:p>
    <w:p w14:paraId="1450BD7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8805B68" w14:textId="734E17C3"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xml:space="preserve">§ 11. Andmed ärikeelu, tegutsemiskeelu ja ettevõtluskeelu </w:t>
      </w:r>
      <w:r w:rsidR="00EB5D7F">
        <w:rPr>
          <w:rFonts w:ascii="Times New Roman" w:eastAsia="SimSun" w:hAnsi="Times New Roman" w:cs="Times New Roman"/>
          <w:b/>
          <w:kern w:val="1"/>
          <w:sz w:val="24"/>
          <w:szCs w:val="24"/>
          <w:lang w:eastAsia="zh-CN" w:bidi="hi-IN"/>
        </w:rPr>
        <w:t xml:space="preserve">kohta </w:t>
      </w:r>
      <w:r w:rsidRPr="005A7F64">
        <w:rPr>
          <w:rFonts w:ascii="Times New Roman" w:eastAsia="SimSun" w:hAnsi="Times New Roman" w:cs="Times New Roman"/>
          <w:b/>
          <w:kern w:val="1"/>
          <w:sz w:val="24"/>
          <w:szCs w:val="24"/>
          <w:lang w:eastAsia="zh-CN" w:bidi="hi-IN"/>
        </w:rPr>
        <w:t>ning loomapidamise õiguse äravõtmise kohta</w:t>
      </w:r>
    </w:p>
    <w:p w14:paraId="6F3FB04C"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95B35D6"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Seadusest või kohtulahendist tuleneva ärikeelu või kriminaalasjas jõustunud kohtuotsusega määratud tegutsemiskeelu või ettevõtluskeelu kohta kantakse registrisse iga keelu kohta eraldi majandustegevuse seadustiku üldosa seaduse §-s 56 nimetatud andmed.</w:t>
      </w:r>
    </w:p>
    <w:p w14:paraId="3B2D580A"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59756D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Loomapidamise õiguse äravõtmise kohta kantakse registrisse majandustegevuse seadustiku üldosa seaduse §-s 56 nimetatud andmed.</w:t>
      </w:r>
    </w:p>
    <w:p w14:paraId="29EC575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ADEA201"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12. Andmekogudest saadavad andmed</w:t>
      </w:r>
    </w:p>
    <w:p w14:paraId="79F9E98F"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382140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Riigi infosüsteemi haldussüsteemis muu andmekogu põhiandmeteks määratud andmed saadakse sellest andmekogust, milles neid põhiandmetena kogutakse.</w:t>
      </w:r>
    </w:p>
    <w:p w14:paraId="30480F5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782380D"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13. Andmeandjatelt saadavad andmed</w:t>
      </w:r>
    </w:p>
    <w:p w14:paraId="39AD3FB0"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6710B2B" w14:textId="66379B31"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(1) </w:t>
      </w:r>
      <w:r w:rsidR="00100EAD" w:rsidRPr="005A7F64">
        <w:rPr>
          <w:rFonts w:ascii="Times New Roman" w:eastAsia="SimSun" w:hAnsi="Times New Roman" w:cs="Times New Roman"/>
          <w:kern w:val="1"/>
          <w:sz w:val="24"/>
          <w:szCs w:val="24"/>
          <w:lang w:eastAsia="zh-CN" w:bidi="hi-IN"/>
        </w:rPr>
        <w:t>Ettevõtjalt ja veterinaarseaduse § 2</w:t>
      </w:r>
      <w:r w:rsidR="00433860" w:rsidRPr="005A7F64">
        <w:rPr>
          <w:rFonts w:ascii="Times New Roman" w:eastAsia="SimSun" w:hAnsi="Times New Roman" w:cs="Times New Roman"/>
          <w:kern w:val="1"/>
          <w:sz w:val="24"/>
          <w:szCs w:val="24"/>
          <w:lang w:eastAsia="zh-CN" w:bidi="hi-IN"/>
        </w:rPr>
        <w:t>4</w:t>
      </w:r>
      <w:r w:rsidR="00100EAD" w:rsidRPr="005A7F64">
        <w:rPr>
          <w:rFonts w:ascii="Times New Roman" w:eastAsia="SimSun" w:hAnsi="Times New Roman" w:cs="Times New Roman"/>
          <w:kern w:val="1"/>
          <w:sz w:val="24"/>
          <w:szCs w:val="24"/>
          <w:lang w:eastAsia="zh-CN" w:bidi="hi-IN"/>
        </w:rPr>
        <w:t xml:space="preserve"> lõikes 4 nimetatud isikult saadakse § 6 lõigetes 1 ja 2, lõike 4 punkti</w:t>
      </w:r>
      <w:r w:rsidR="00B33684">
        <w:rPr>
          <w:rFonts w:ascii="Times New Roman" w:eastAsia="SimSun" w:hAnsi="Times New Roman" w:cs="Times New Roman"/>
          <w:kern w:val="1"/>
          <w:sz w:val="24"/>
          <w:szCs w:val="24"/>
          <w:lang w:eastAsia="zh-CN" w:bidi="hi-IN"/>
        </w:rPr>
        <w:t>de</w:t>
      </w:r>
      <w:r w:rsidR="00100EAD" w:rsidRPr="005A7F64">
        <w:rPr>
          <w:rFonts w:ascii="Times New Roman" w:eastAsia="SimSun" w:hAnsi="Times New Roman" w:cs="Times New Roman"/>
          <w:kern w:val="1"/>
          <w:sz w:val="24"/>
          <w:szCs w:val="24"/>
          <w:lang w:eastAsia="zh-CN" w:bidi="hi-IN"/>
        </w:rPr>
        <w:t>s 1 ja 2, § 7 lõikes 1, lõike 2 punktides 1</w:t>
      </w:r>
      <w:r w:rsidR="00B33684">
        <w:rPr>
          <w:rFonts w:ascii="Times New Roman" w:eastAsia="SimSun" w:hAnsi="Times New Roman" w:cs="Times New Roman"/>
          <w:kern w:val="1"/>
          <w:sz w:val="24"/>
          <w:szCs w:val="24"/>
          <w:lang w:eastAsia="zh-CN" w:bidi="hi-IN"/>
        </w:rPr>
        <w:t>‒</w:t>
      </w:r>
      <w:r w:rsidR="00100EAD" w:rsidRPr="005A7F64">
        <w:rPr>
          <w:rFonts w:ascii="Times New Roman" w:eastAsia="SimSun" w:hAnsi="Times New Roman" w:cs="Times New Roman"/>
          <w:kern w:val="1"/>
          <w:sz w:val="24"/>
          <w:szCs w:val="24"/>
          <w:lang w:eastAsia="zh-CN" w:bidi="hi-IN"/>
        </w:rPr>
        <w:t>9, 12, 13 ja 15, lõike</w:t>
      </w:r>
      <w:r w:rsidR="00413889">
        <w:rPr>
          <w:rFonts w:ascii="Times New Roman" w:eastAsia="SimSun" w:hAnsi="Times New Roman" w:cs="Times New Roman"/>
          <w:kern w:val="1"/>
          <w:sz w:val="24"/>
          <w:szCs w:val="24"/>
          <w:lang w:eastAsia="zh-CN" w:bidi="hi-IN"/>
        </w:rPr>
        <w:t>s</w:t>
      </w:r>
      <w:r w:rsidR="00100EAD" w:rsidRPr="005A7F64">
        <w:rPr>
          <w:rFonts w:ascii="Times New Roman" w:eastAsia="SimSun" w:hAnsi="Times New Roman" w:cs="Times New Roman"/>
          <w:kern w:val="1"/>
          <w:sz w:val="24"/>
          <w:szCs w:val="24"/>
          <w:lang w:eastAsia="zh-CN" w:bidi="hi-IN"/>
        </w:rPr>
        <w:t xml:space="preserve"> 3, lõike 4 punktis 1</w:t>
      </w:r>
      <w:r w:rsidR="00D6553B">
        <w:rPr>
          <w:rFonts w:ascii="Times New Roman" w:eastAsia="SimSun" w:hAnsi="Times New Roman" w:cs="Times New Roman"/>
          <w:kern w:val="1"/>
          <w:sz w:val="24"/>
          <w:szCs w:val="24"/>
          <w:lang w:eastAsia="zh-CN" w:bidi="hi-IN"/>
        </w:rPr>
        <w:t xml:space="preserve"> viidatud Euroopa Liidu asjakohase õigusakti artikli 64 punkti a alapunktis ii nimetatud andmed</w:t>
      </w:r>
      <w:r w:rsidR="00D6553B" w:rsidRPr="005A7F64">
        <w:rPr>
          <w:rFonts w:ascii="Times New Roman" w:eastAsia="SimSun" w:hAnsi="Times New Roman" w:cs="Times New Roman"/>
          <w:kern w:val="1"/>
          <w:sz w:val="24"/>
          <w:szCs w:val="24"/>
          <w:lang w:eastAsia="zh-CN" w:bidi="hi-IN"/>
        </w:rPr>
        <w:t xml:space="preserve"> </w:t>
      </w:r>
      <w:r w:rsidR="00D6553B">
        <w:rPr>
          <w:rFonts w:ascii="Times New Roman" w:eastAsia="SimSun" w:hAnsi="Times New Roman" w:cs="Times New Roman"/>
          <w:kern w:val="1"/>
          <w:sz w:val="24"/>
          <w:szCs w:val="24"/>
          <w:lang w:eastAsia="zh-CN" w:bidi="hi-IN"/>
        </w:rPr>
        <w:t>ja § 7 lõike 4 punktides</w:t>
      </w:r>
      <w:r w:rsidR="00100EAD" w:rsidRPr="005A7F64">
        <w:rPr>
          <w:rFonts w:ascii="Times New Roman" w:eastAsia="SimSun" w:hAnsi="Times New Roman" w:cs="Times New Roman"/>
          <w:kern w:val="1"/>
          <w:sz w:val="24"/>
          <w:szCs w:val="24"/>
          <w:lang w:eastAsia="zh-CN" w:bidi="hi-IN"/>
        </w:rPr>
        <w:t xml:space="preserve"> 2 ja 5</w:t>
      </w:r>
      <w:r w:rsidR="00B33684">
        <w:rPr>
          <w:rFonts w:ascii="Times New Roman" w:eastAsia="SimSun" w:hAnsi="Times New Roman" w:cs="Times New Roman"/>
          <w:kern w:val="1"/>
          <w:sz w:val="24"/>
          <w:szCs w:val="24"/>
          <w:lang w:eastAsia="zh-CN" w:bidi="hi-IN"/>
        </w:rPr>
        <w:t>‒</w:t>
      </w:r>
      <w:r w:rsidR="00431BA0">
        <w:rPr>
          <w:rFonts w:ascii="Times New Roman" w:eastAsia="SimSun" w:hAnsi="Times New Roman" w:cs="Times New Roman"/>
          <w:kern w:val="1"/>
          <w:sz w:val="24"/>
          <w:szCs w:val="24"/>
          <w:lang w:eastAsia="zh-CN" w:bidi="hi-IN"/>
        </w:rPr>
        <w:t>9</w:t>
      </w:r>
      <w:r w:rsidR="002F2B70">
        <w:rPr>
          <w:rFonts w:ascii="Times New Roman" w:eastAsia="SimSun" w:hAnsi="Times New Roman" w:cs="Times New Roman"/>
          <w:kern w:val="1"/>
          <w:sz w:val="24"/>
          <w:szCs w:val="24"/>
          <w:lang w:eastAsia="zh-CN" w:bidi="hi-IN"/>
        </w:rPr>
        <w:t>,</w:t>
      </w:r>
      <w:r w:rsidR="00100EAD" w:rsidRPr="005A7F64">
        <w:rPr>
          <w:rFonts w:ascii="Times New Roman" w:eastAsia="SimSun" w:hAnsi="Times New Roman" w:cs="Times New Roman"/>
          <w:kern w:val="1"/>
          <w:sz w:val="24"/>
          <w:szCs w:val="24"/>
          <w:lang w:eastAsia="zh-CN" w:bidi="hi-IN"/>
        </w:rPr>
        <w:t xml:space="preserve"> </w:t>
      </w:r>
      <w:r w:rsidR="002F2B70">
        <w:rPr>
          <w:rFonts w:ascii="Times New Roman" w:eastAsia="SimSun" w:hAnsi="Times New Roman" w:cs="Times New Roman"/>
          <w:kern w:val="1"/>
          <w:sz w:val="24"/>
          <w:szCs w:val="24"/>
          <w:lang w:eastAsia="zh-CN" w:bidi="hi-IN"/>
        </w:rPr>
        <w:t>ning</w:t>
      </w:r>
      <w:r w:rsidR="00A150DC">
        <w:rPr>
          <w:rFonts w:ascii="Times New Roman" w:eastAsia="SimSun" w:hAnsi="Times New Roman" w:cs="Times New Roman"/>
          <w:kern w:val="1"/>
          <w:sz w:val="24"/>
          <w:szCs w:val="24"/>
          <w:lang w:eastAsia="zh-CN" w:bidi="hi-IN"/>
        </w:rPr>
        <w:t xml:space="preserve"> lõikes </w:t>
      </w:r>
      <w:r w:rsidR="00047C8A">
        <w:rPr>
          <w:rFonts w:ascii="Times New Roman" w:eastAsia="SimSun" w:hAnsi="Times New Roman" w:cs="Times New Roman"/>
          <w:kern w:val="1"/>
          <w:sz w:val="24"/>
          <w:szCs w:val="24"/>
          <w:lang w:eastAsia="zh-CN" w:bidi="hi-IN"/>
        </w:rPr>
        <w:t>6</w:t>
      </w:r>
      <w:r w:rsidR="00A150DC">
        <w:rPr>
          <w:rFonts w:ascii="Times New Roman" w:eastAsia="SimSun" w:hAnsi="Times New Roman" w:cs="Times New Roman"/>
          <w:kern w:val="1"/>
          <w:sz w:val="24"/>
          <w:szCs w:val="24"/>
          <w:lang w:eastAsia="zh-CN" w:bidi="hi-IN"/>
        </w:rPr>
        <w:t xml:space="preserve"> </w:t>
      </w:r>
      <w:r w:rsidR="00100EAD" w:rsidRPr="005A7F64">
        <w:rPr>
          <w:rFonts w:ascii="Times New Roman" w:eastAsia="SimSun" w:hAnsi="Times New Roman" w:cs="Times New Roman"/>
          <w:kern w:val="1"/>
          <w:sz w:val="24"/>
          <w:szCs w:val="24"/>
          <w:lang w:eastAsia="zh-CN" w:bidi="hi-IN"/>
        </w:rPr>
        <w:t>nimetatud andmed.</w:t>
      </w:r>
    </w:p>
    <w:p w14:paraId="79C64E5A"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7B8DBD0" w14:textId="69556881"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(2) </w:t>
      </w:r>
      <w:r w:rsidR="000577AE" w:rsidRPr="005A7F64">
        <w:rPr>
          <w:rFonts w:ascii="Times New Roman" w:eastAsia="SimSun" w:hAnsi="Times New Roman" w:cs="Times New Roman"/>
          <w:kern w:val="1"/>
          <w:sz w:val="24"/>
          <w:szCs w:val="24"/>
          <w:lang w:eastAsia="zh-CN" w:bidi="hi-IN"/>
        </w:rPr>
        <w:t xml:space="preserve">Põllumajandusloomade tapmiseks tegevusloa saanud ettevõtjalt saadakse § 7 lõike 2 punktides 10 ja 11 ning lõike 4 punktides </w:t>
      </w:r>
      <w:r w:rsidR="00431BA0">
        <w:rPr>
          <w:rFonts w:ascii="Times New Roman" w:eastAsia="SimSun" w:hAnsi="Times New Roman" w:cs="Times New Roman"/>
          <w:kern w:val="1"/>
          <w:sz w:val="24"/>
          <w:szCs w:val="24"/>
          <w:lang w:eastAsia="zh-CN" w:bidi="hi-IN"/>
        </w:rPr>
        <w:t>2</w:t>
      </w:r>
      <w:r w:rsidR="000577AE" w:rsidRPr="005A7F64">
        <w:rPr>
          <w:rFonts w:ascii="Times New Roman" w:eastAsia="SimSun" w:hAnsi="Times New Roman" w:cs="Times New Roman"/>
          <w:kern w:val="1"/>
          <w:sz w:val="24"/>
          <w:szCs w:val="24"/>
          <w:lang w:eastAsia="zh-CN" w:bidi="hi-IN"/>
        </w:rPr>
        <w:t xml:space="preserve"> ja </w:t>
      </w:r>
      <w:r w:rsidR="00431BA0">
        <w:rPr>
          <w:rFonts w:ascii="Times New Roman" w:eastAsia="SimSun" w:hAnsi="Times New Roman" w:cs="Times New Roman"/>
          <w:kern w:val="1"/>
          <w:sz w:val="24"/>
          <w:szCs w:val="24"/>
          <w:lang w:eastAsia="zh-CN" w:bidi="hi-IN"/>
        </w:rPr>
        <w:t>3</w:t>
      </w:r>
      <w:r w:rsidR="000577AE" w:rsidRPr="005A7F64">
        <w:rPr>
          <w:rFonts w:ascii="Times New Roman" w:eastAsia="SimSun" w:hAnsi="Times New Roman" w:cs="Times New Roman"/>
          <w:kern w:val="1"/>
          <w:sz w:val="24"/>
          <w:szCs w:val="24"/>
          <w:lang w:eastAsia="zh-CN" w:bidi="hi-IN"/>
        </w:rPr>
        <w:t xml:space="preserve"> nimetatud andmed.</w:t>
      </w:r>
    </w:p>
    <w:p w14:paraId="19D5A3FD" w14:textId="77777777" w:rsidR="000577AE" w:rsidRPr="005A7F64" w:rsidRDefault="000577AE" w:rsidP="005A7F64">
      <w:pPr>
        <w:spacing w:after="0" w:line="240" w:lineRule="auto"/>
        <w:jc w:val="both"/>
        <w:rPr>
          <w:rFonts w:ascii="Times New Roman" w:eastAsia="SimSun" w:hAnsi="Times New Roman" w:cs="Times New Roman"/>
          <w:kern w:val="1"/>
          <w:sz w:val="24"/>
          <w:szCs w:val="24"/>
          <w:lang w:eastAsia="zh-CN" w:bidi="hi-IN"/>
        </w:rPr>
      </w:pPr>
    </w:p>
    <w:p w14:paraId="3400EA3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(3) </w:t>
      </w:r>
      <w:r w:rsidR="000577AE" w:rsidRPr="005A7F64">
        <w:rPr>
          <w:rFonts w:ascii="Times New Roman" w:eastAsia="SimSun" w:hAnsi="Times New Roman" w:cs="Times New Roman"/>
          <w:kern w:val="1"/>
          <w:sz w:val="24"/>
          <w:szCs w:val="24"/>
          <w:lang w:eastAsia="zh-CN" w:bidi="hi-IN"/>
        </w:rPr>
        <w:t xml:space="preserve">Loomsete </w:t>
      </w:r>
      <w:proofErr w:type="spellStart"/>
      <w:r w:rsidR="000577AE" w:rsidRPr="005A7F64">
        <w:rPr>
          <w:rFonts w:ascii="Times New Roman" w:eastAsia="SimSun" w:hAnsi="Times New Roman" w:cs="Times New Roman"/>
          <w:kern w:val="1"/>
          <w:sz w:val="24"/>
          <w:szCs w:val="24"/>
          <w:lang w:eastAsia="zh-CN" w:bidi="hi-IN"/>
        </w:rPr>
        <w:t>kõrvalsaaduste</w:t>
      </w:r>
      <w:proofErr w:type="spellEnd"/>
      <w:r w:rsidR="000577AE" w:rsidRPr="005A7F64">
        <w:rPr>
          <w:rFonts w:ascii="Times New Roman" w:eastAsia="SimSun" w:hAnsi="Times New Roman" w:cs="Times New Roman"/>
          <w:kern w:val="1"/>
          <w:sz w:val="24"/>
          <w:szCs w:val="24"/>
          <w:lang w:eastAsia="zh-CN" w:bidi="hi-IN"/>
        </w:rPr>
        <w:t xml:space="preserve"> ja nendest saadud toodete käitlemiseks tegevusloa saanud ettevõtjalt saadakse § 7 lõike 2 punktis 14, lõike 3 punktis 13 ning lõike 4 punktis 9 nimetatud andmed.</w:t>
      </w:r>
    </w:p>
    <w:p w14:paraId="22252601" w14:textId="77777777" w:rsidR="000577AE" w:rsidRPr="005A7F64" w:rsidRDefault="000577AE" w:rsidP="005A7F64">
      <w:pPr>
        <w:spacing w:after="0" w:line="240" w:lineRule="auto"/>
        <w:jc w:val="both"/>
        <w:rPr>
          <w:rFonts w:ascii="Times New Roman" w:eastAsia="SimSun" w:hAnsi="Times New Roman" w:cs="Times New Roman"/>
          <w:kern w:val="1"/>
          <w:sz w:val="24"/>
          <w:szCs w:val="24"/>
          <w:lang w:eastAsia="zh-CN" w:bidi="hi-IN"/>
        </w:rPr>
      </w:pPr>
    </w:p>
    <w:p w14:paraId="062FC3CB" w14:textId="6FAF7A3E"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(4) </w:t>
      </w:r>
      <w:r w:rsidR="000577AE" w:rsidRPr="005A7F64">
        <w:rPr>
          <w:rFonts w:ascii="Times New Roman" w:eastAsia="SimSun" w:hAnsi="Times New Roman" w:cs="Times New Roman"/>
          <w:kern w:val="1"/>
          <w:sz w:val="24"/>
          <w:szCs w:val="24"/>
          <w:lang w:eastAsia="zh-CN" w:bidi="hi-IN"/>
        </w:rPr>
        <w:t xml:space="preserve">Aretusühingult, kus tegeletakse </w:t>
      </w:r>
      <w:proofErr w:type="spellStart"/>
      <w:r w:rsidR="000577AE" w:rsidRPr="005A7F64">
        <w:rPr>
          <w:rFonts w:ascii="Times New Roman" w:eastAsia="SimSun" w:hAnsi="Times New Roman" w:cs="Times New Roman"/>
          <w:kern w:val="1"/>
          <w:sz w:val="24"/>
          <w:szCs w:val="24"/>
          <w:lang w:eastAsia="zh-CN" w:bidi="hi-IN"/>
        </w:rPr>
        <w:t>hobuslas</w:t>
      </w:r>
      <w:r w:rsidR="00B951BF">
        <w:rPr>
          <w:rFonts w:ascii="Times New Roman" w:eastAsia="SimSun" w:hAnsi="Times New Roman" w:cs="Times New Roman"/>
          <w:kern w:val="1"/>
          <w:sz w:val="24"/>
          <w:szCs w:val="24"/>
          <w:lang w:eastAsia="zh-CN" w:bidi="hi-IN"/>
        </w:rPr>
        <w:t>e</w:t>
      </w:r>
      <w:proofErr w:type="spellEnd"/>
      <w:r w:rsidR="000577AE" w:rsidRPr="005A7F64">
        <w:rPr>
          <w:rFonts w:ascii="Times New Roman" w:eastAsia="SimSun" w:hAnsi="Times New Roman" w:cs="Times New Roman"/>
          <w:kern w:val="1"/>
          <w:sz w:val="24"/>
          <w:szCs w:val="24"/>
          <w:lang w:eastAsia="zh-CN" w:bidi="hi-IN"/>
        </w:rPr>
        <w:t xml:space="preserve"> identifitseerimisega, saadakse § 7 lõike 4 punktis 1 viidatud Euroopa Liidu asjakohase õigusakti artikli 64 punkti</w:t>
      </w:r>
      <w:r w:rsidR="00D6553B">
        <w:rPr>
          <w:rFonts w:ascii="Times New Roman" w:eastAsia="SimSun" w:hAnsi="Times New Roman" w:cs="Times New Roman"/>
          <w:kern w:val="1"/>
          <w:sz w:val="24"/>
          <w:szCs w:val="24"/>
          <w:lang w:eastAsia="zh-CN" w:bidi="hi-IN"/>
        </w:rPr>
        <w:t>de</w:t>
      </w:r>
      <w:r w:rsidR="000577AE" w:rsidRPr="005A7F64">
        <w:rPr>
          <w:rFonts w:ascii="Times New Roman" w:eastAsia="SimSun" w:hAnsi="Times New Roman" w:cs="Times New Roman"/>
          <w:kern w:val="1"/>
          <w:sz w:val="24"/>
          <w:szCs w:val="24"/>
          <w:lang w:eastAsia="zh-CN" w:bidi="hi-IN"/>
        </w:rPr>
        <w:t xml:space="preserve">s </w:t>
      </w:r>
      <w:r w:rsidR="000577AE" w:rsidRPr="005471A6">
        <w:rPr>
          <w:rFonts w:ascii="Times New Roman" w:eastAsia="SimSun" w:hAnsi="Times New Roman" w:cs="Times New Roman"/>
          <w:kern w:val="1"/>
          <w:sz w:val="24"/>
          <w:szCs w:val="24"/>
          <w:lang w:eastAsia="zh-CN" w:bidi="hi-IN"/>
        </w:rPr>
        <w:t>b</w:t>
      </w:r>
      <w:r w:rsidR="000577AE" w:rsidRPr="005A7F64">
        <w:rPr>
          <w:rFonts w:ascii="Times New Roman" w:eastAsia="SimSun" w:hAnsi="Times New Roman" w:cs="Times New Roman"/>
          <w:kern w:val="1"/>
          <w:sz w:val="24"/>
          <w:szCs w:val="24"/>
          <w:lang w:eastAsia="zh-CN" w:bidi="hi-IN"/>
        </w:rPr>
        <w:t xml:space="preserve"> ning § 7 lõike 4 punktides 10 ja 11 nimetatud andmed.</w:t>
      </w:r>
    </w:p>
    <w:p w14:paraId="792A58E6" w14:textId="77777777" w:rsidR="00F80F67" w:rsidRPr="005A7F64" w:rsidRDefault="00F80F67" w:rsidP="00076542">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3. peatükk</w:t>
      </w:r>
    </w:p>
    <w:p w14:paraId="68A15694" w14:textId="77777777" w:rsidR="00F80F67" w:rsidRPr="005A7F64" w:rsidRDefault="00F80F67" w:rsidP="00076542">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Andmete töötlemine</w:t>
      </w:r>
    </w:p>
    <w:p w14:paraId="108362A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B6D6ACE"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14. Andmete registrisse kandmine ja parandamine</w:t>
      </w:r>
    </w:p>
    <w:p w14:paraId="4FA72026"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9893E4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Andmeid kannavad registrisse majandustegevuse seadustiku üldosa seaduse §-s 57 nimetatud andmete registrisse kandjad.</w:t>
      </w:r>
    </w:p>
    <w:p w14:paraId="0127EA6A"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358A13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Andmed kantakse registrisse majandustegevuse seadustiku üldosa seaduse §-s 59 sätestatud tähtpäevaks.</w:t>
      </w:r>
    </w:p>
    <w:p w14:paraId="2A2D005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B71D9E7"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(3) Ebaõiged registriandmed parandatakse majandustegevuse seadustiku üldosa seaduse §-s 62 sätestatud korras.</w:t>
      </w:r>
    </w:p>
    <w:p w14:paraId="79C1286A"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2385EE0"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15. Andmete alusdokumendid</w:t>
      </w:r>
    </w:p>
    <w:p w14:paraId="479C6E4C"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574038EB"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Registrisse kantakse andmed järgmiste dokumentide alusel:</w:t>
      </w:r>
    </w:p>
    <w:p w14:paraId="55D48203"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majandustegevuse seadustiku üldosa seaduse §-s 58 nimetatud dokumendid;</w:t>
      </w:r>
    </w:p>
    <w:p w14:paraId="548C837B"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veterinaarseaduse § 25 lõikes 4 nimetatud andmeid sisaldav teade;</w:t>
      </w:r>
    </w:p>
    <w:p w14:paraId="2D9CF015" w14:textId="4EA5980C"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lastRenderedPageBreak/>
        <w:t xml:space="preserve">3) </w:t>
      </w:r>
      <w:r w:rsidRPr="005A7F64">
        <w:rPr>
          <w:rFonts w:ascii="Times New Roman" w:eastAsia="SimSun" w:hAnsi="Times New Roman" w:cs="Times New Roman"/>
          <w:kern w:val="2"/>
          <w:sz w:val="24"/>
          <w:szCs w:val="24"/>
          <w:lang w:eastAsia="zh-CN" w:bidi="hi-IN"/>
        </w:rPr>
        <w:t xml:space="preserve">Euroopa Parlamendi ja nõukogu määruse (EL) 2016/429 </w:t>
      </w:r>
      <w:r w:rsidRPr="005A7F64">
        <w:rPr>
          <w:rFonts w:ascii="Times New Roman" w:hAnsi="Times New Roman" w:cs="Times New Roman"/>
          <w:sz w:val="24"/>
          <w:szCs w:val="24"/>
        </w:rPr>
        <w:t>(ELT L 84, 31.03.2016, lk 1–208)</w:t>
      </w:r>
      <w:r w:rsidRPr="005A7F64">
        <w:rPr>
          <w:rFonts w:ascii="Times New Roman" w:eastAsia="SimSun" w:hAnsi="Times New Roman" w:cs="Times New Roman"/>
          <w:kern w:val="2"/>
          <w:sz w:val="24"/>
          <w:szCs w:val="24"/>
          <w:lang w:eastAsia="zh-CN" w:bidi="hi-IN"/>
        </w:rPr>
        <w:t xml:space="preserve"> artik</w:t>
      </w:r>
      <w:r w:rsidR="00B33684">
        <w:rPr>
          <w:rFonts w:ascii="Times New Roman" w:eastAsia="SimSun" w:hAnsi="Times New Roman" w:cs="Times New Roman"/>
          <w:kern w:val="2"/>
          <w:sz w:val="24"/>
          <w:szCs w:val="24"/>
          <w:lang w:eastAsia="zh-CN" w:bidi="hi-IN"/>
        </w:rPr>
        <w:t>li</w:t>
      </w:r>
      <w:r w:rsidRPr="005A7F64">
        <w:rPr>
          <w:rFonts w:ascii="Times New Roman" w:eastAsia="SimSun" w:hAnsi="Times New Roman" w:cs="Times New Roman"/>
          <w:kern w:val="2"/>
          <w:sz w:val="24"/>
          <w:szCs w:val="24"/>
          <w:lang w:eastAsia="zh-CN" w:bidi="hi-IN"/>
        </w:rPr>
        <w:t xml:space="preserve"> 109 </w:t>
      </w:r>
      <w:r w:rsidRPr="005A7F64">
        <w:rPr>
          <w:rFonts w:ascii="Times New Roman" w:eastAsia="SimSun" w:hAnsi="Times New Roman" w:cs="Times New Roman"/>
          <w:kern w:val="1"/>
          <w:sz w:val="24"/>
          <w:szCs w:val="24"/>
          <w:lang w:eastAsia="zh-CN" w:bidi="hi-IN"/>
        </w:rPr>
        <w:t>alusel kehtestatud õigusaktis nimetatud dokumendid põllumajandusloomade kohta.</w:t>
      </w:r>
    </w:p>
    <w:p w14:paraId="78B32CC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CC964ED"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16. Registriandmete kehtetuks tunnistamine</w:t>
      </w:r>
    </w:p>
    <w:p w14:paraId="2531862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7F5616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Registriandmed tunnistatakse kehtetuks majandustegevuse seadustiku üldosa seaduse §-s 61 sätestatud juhtudel.</w:t>
      </w:r>
    </w:p>
    <w:p w14:paraId="1BA5E22B"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5E23EF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Alusdokumente säilitatakse majandustegevuse seadustiku üldosa seaduse § 64 lõikes 3 sätestatud korras ja tähtaja jooksul.</w:t>
      </w:r>
    </w:p>
    <w:p w14:paraId="1395B404"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127B8B8" w14:textId="576298C2"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 xml:space="preserve">(3) Kehtetuks tunnistatud registriandmeid, mis sisaldavad isikuandmeid, säilitatakse lõikes 2 </w:t>
      </w:r>
      <w:r w:rsidR="007021F6">
        <w:rPr>
          <w:rFonts w:ascii="Times New Roman" w:eastAsia="SimSun" w:hAnsi="Times New Roman" w:cs="Times New Roman"/>
          <w:kern w:val="1"/>
          <w:sz w:val="24"/>
          <w:szCs w:val="24"/>
          <w:lang w:eastAsia="zh-CN" w:bidi="hi-IN"/>
        </w:rPr>
        <w:t>viida</w:t>
      </w:r>
      <w:r w:rsidRPr="005A7F64">
        <w:rPr>
          <w:rFonts w:ascii="Times New Roman" w:eastAsia="SimSun" w:hAnsi="Times New Roman" w:cs="Times New Roman"/>
          <w:kern w:val="1"/>
          <w:sz w:val="24"/>
          <w:szCs w:val="24"/>
          <w:lang w:eastAsia="zh-CN" w:bidi="hi-IN"/>
        </w:rPr>
        <w:t>tud tähtaja jooksul.</w:t>
      </w:r>
    </w:p>
    <w:p w14:paraId="1BE65EAF"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6C8FD54F" w14:textId="7C8B40DC" w:rsidR="00F80F67" w:rsidRPr="00443A24" w:rsidRDefault="00B33684" w:rsidP="005A7F64">
      <w:pPr>
        <w:spacing w:after="0" w:line="240" w:lineRule="auto"/>
        <w:jc w:val="both"/>
        <w:rPr>
          <w:rFonts w:ascii="Times New Roman" w:eastAsia="SimSun" w:hAnsi="Times New Roman" w:cs="Times New Roman"/>
          <w:strike/>
          <w:kern w:val="1"/>
          <w:sz w:val="24"/>
          <w:szCs w:val="24"/>
          <w:lang w:eastAsia="zh-CN" w:bidi="hi-IN"/>
        </w:rPr>
      </w:pPr>
      <w:r>
        <w:rPr>
          <w:rFonts w:ascii="Times New Roman" w:eastAsia="SimSun" w:hAnsi="Times New Roman" w:cs="Times New Roman"/>
          <w:kern w:val="1"/>
          <w:sz w:val="24"/>
          <w:szCs w:val="24"/>
          <w:lang w:eastAsia="zh-CN" w:bidi="hi-IN"/>
        </w:rPr>
        <w:t>(</w:t>
      </w:r>
      <w:r w:rsidR="00443A24">
        <w:rPr>
          <w:rFonts w:ascii="Times New Roman" w:eastAsia="SimSun" w:hAnsi="Times New Roman" w:cs="Times New Roman"/>
          <w:kern w:val="1"/>
          <w:sz w:val="24"/>
          <w:szCs w:val="24"/>
          <w:lang w:eastAsia="zh-CN" w:bidi="hi-IN"/>
        </w:rPr>
        <w:t>4</w:t>
      </w:r>
      <w:r w:rsidR="00F80F67" w:rsidRPr="00443A24">
        <w:rPr>
          <w:rFonts w:ascii="Times New Roman" w:eastAsia="SimSun" w:hAnsi="Times New Roman" w:cs="Times New Roman"/>
          <w:kern w:val="1"/>
          <w:sz w:val="24"/>
          <w:szCs w:val="24"/>
          <w:lang w:eastAsia="zh-CN" w:bidi="hi-IN"/>
        </w:rPr>
        <w:t>) Alusdokumente, mis ei ole esitatud majandustegevuse seadustiku üldosa seaduse alusel</w:t>
      </w:r>
      <w:r>
        <w:rPr>
          <w:rFonts w:ascii="Times New Roman" w:eastAsia="SimSun" w:hAnsi="Times New Roman" w:cs="Times New Roman"/>
          <w:kern w:val="1"/>
          <w:sz w:val="24"/>
          <w:szCs w:val="24"/>
          <w:lang w:eastAsia="zh-CN" w:bidi="hi-IN"/>
        </w:rPr>
        <w:t>,</w:t>
      </w:r>
      <w:r w:rsidR="00F80F67" w:rsidRPr="00443A24">
        <w:rPr>
          <w:rFonts w:ascii="Times New Roman" w:eastAsia="SimSun" w:hAnsi="Times New Roman" w:cs="Times New Roman"/>
          <w:kern w:val="1"/>
          <w:sz w:val="24"/>
          <w:szCs w:val="24"/>
          <w:lang w:eastAsia="zh-CN" w:bidi="hi-IN"/>
        </w:rPr>
        <w:t xml:space="preserve"> säilitatakse </w:t>
      </w:r>
      <w:r>
        <w:rPr>
          <w:rFonts w:ascii="Times New Roman" w:eastAsia="SimSun" w:hAnsi="Times New Roman" w:cs="Times New Roman"/>
          <w:kern w:val="1"/>
          <w:sz w:val="24"/>
          <w:szCs w:val="24"/>
          <w:lang w:eastAsia="zh-CN" w:bidi="hi-IN"/>
        </w:rPr>
        <w:t>viis</w:t>
      </w:r>
      <w:r w:rsidRPr="00443A24">
        <w:rPr>
          <w:rFonts w:ascii="Times New Roman" w:eastAsia="SimSun" w:hAnsi="Times New Roman" w:cs="Times New Roman"/>
          <w:kern w:val="1"/>
          <w:sz w:val="24"/>
          <w:szCs w:val="24"/>
          <w:lang w:eastAsia="zh-CN" w:bidi="hi-IN"/>
        </w:rPr>
        <w:t xml:space="preserve"> </w:t>
      </w:r>
      <w:r w:rsidR="00F80F67" w:rsidRPr="00443A24">
        <w:rPr>
          <w:rFonts w:ascii="Times New Roman" w:eastAsia="SimSun" w:hAnsi="Times New Roman" w:cs="Times New Roman"/>
          <w:kern w:val="1"/>
          <w:sz w:val="24"/>
          <w:szCs w:val="24"/>
          <w:lang w:eastAsia="zh-CN" w:bidi="hi-IN"/>
        </w:rPr>
        <w:t xml:space="preserve">aastat alates dokumendi </w:t>
      </w:r>
      <w:r>
        <w:rPr>
          <w:rFonts w:ascii="Times New Roman" w:eastAsia="SimSun" w:hAnsi="Times New Roman" w:cs="Times New Roman"/>
          <w:kern w:val="1"/>
          <w:sz w:val="24"/>
          <w:szCs w:val="24"/>
          <w:lang w:eastAsia="zh-CN" w:bidi="hi-IN"/>
        </w:rPr>
        <w:t>esitamisest</w:t>
      </w:r>
      <w:r w:rsidR="00F80F67" w:rsidRPr="00443A24">
        <w:rPr>
          <w:rFonts w:ascii="Times New Roman" w:eastAsia="SimSun" w:hAnsi="Times New Roman" w:cs="Times New Roman"/>
          <w:kern w:val="1"/>
          <w:sz w:val="24"/>
          <w:szCs w:val="24"/>
          <w:lang w:eastAsia="zh-CN" w:bidi="hi-IN"/>
        </w:rPr>
        <w:t>.</w:t>
      </w:r>
    </w:p>
    <w:p w14:paraId="64F717C1"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6574238"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17. Juurdepääs registriandmetele</w:t>
      </w:r>
    </w:p>
    <w:p w14:paraId="0C9448E5"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FBABD85" w14:textId="61621A36"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Registriandmed on avalikud, välja arvatud juurdepääsupiiranguga isikuandmed</w:t>
      </w:r>
      <w:r w:rsidR="00092592">
        <w:rPr>
          <w:rFonts w:ascii="Times New Roman" w:eastAsia="SimSun" w:hAnsi="Times New Roman" w:cs="Times New Roman"/>
          <w:kern w:val="1"/>
          <w:sz w:val="24"/>
          <w:szCs w:val="24"/>
          <w:lang w:eastAsia="zh-CN" w:bidi="hi-IN"/>
        </w:rPr>
        <w:t xml:space="preserve"> ja</w:t>
      </w:r>
      <w:r w:rsidR="00872B0E">
        <w:rPr>
          <w:rFonts w:ascii="Times New Roman" w:eastAsia="SimSun" w:hAnsi="Times New Roman" w:cs="Times New Roman"/>
          <w:kern w:val="1"/>
          <w:sz w:val="24"/>
          <w:szCs w:val="24"/>
          <w:lang w:eastAsia="zh-CN" w:bidi="hi-IN"/>
        </w:rPr>
        <w:t xml:space="preserve"> ärisaladust sisaldavad andmed</w:t>
      </w:r>
      <w:r w:rsidRPr="005A7F64">
        <w:rPr>
          <w:rFonts w:ascii="Times New Roman" w:eastAsia="SimSun" w:hAnsi="Times New Roman" w:cs="Times New Roman"/>
          <w:kern w:val="1"/>
          <w:sz w:val="24"/>
          <w:szCs w:val="24"/>
          <w:lang w:eastAsia="zh-CN" w:bidi="hi-IN"/>
        </w:rPr>
        <w:t>.</w:t>
      </w:r>
      <w:r w:rsidR="00443A24">
        <w:rPr>
          <w:rFonts w:ascii="Times New Roman" w:eastAsia="SimSun" w:hAnsi="Times New Roman" w:cs="Times New Roman"/>
          <w:kern w:val="1"/>
          <w:sz w:val="24"/>
          <w:szCs w:val="24"/>
          <w:lang w:eastAsia="zh-CN" w:bidi="hi-IN"/>
        </w:rPr>
        <w:t xml:space="preserve"> </w:t>
      </w:r>
      <w:r w:rsidRPr="005A7F64">
        <w:rPr>
          <w:rFonts w:ascii="Times New Roman" w:eastAsia="SimSun" w:hAnsi="Times New Roman" w:cs="Times New Roman"/>
          <w:kern w:val="1"/>
          <w:sz w:val="24"/>
          <w:szCs w:val="24"/>
          <w:lang w:eastAsia="zh-CN" w:bidi="hi-IN"/>
        </w:rPr>
        <w:t>Avalikud registriandmed tehakse avalikkusele kättesaadavaks Eesti teabevärava kaudu ja avalikustatakse ka registri volitatud töötleja veebilehel.</w:t>
      </w:r>
    </w:p>
    <w:p w14:paraId="5A0551C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91E7365" w14:textId="77777777"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18. Andmete logimine</w:t>
      </w:r>
    </w:p>
    <w:p w14:paraId="403D9D18"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6C06C6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(1) Andmete registrisse kandmine, sealhulgas registriandmete muutmine, logitakse. Logis säilitatakse kande sisu, kuupäev ja kellaaeg ning selle tegija nimi.</w:t>
      </w:r>
    </w:p>
    <w:p w14:paraId="3A9EB125" w14:textId="77777777" w:rsidR="00A8368E" w:rsidRDefault="00A8368E" w:rsidP="005A7F64">
      <w:pPr>
        <w:spacing w:after="0" w:line="240" w:lineRule="auto"/>
        <w:jc w:val="both"/>
        <w:rPr>
          <w:rFonts w:ascii="Times New Roman" w:eastAsia="SimSun" w:hAnsi="Times New Roman" w:cs="Times New Roman"/>
          <w:kern w:val="1"/>
          <w:sz w:val="24"/>
          <w:szCs w:val="24"/>
          <w:lang w:eastAsia="zh-CN" w:bidi="hi-IN"/>
        </w:rPr>
      </w:pPr>
    </w:p>
    <w:p w14:paraId="5B7F3F87" w14:textId="726D55C5" w:rsidR="00F30BE5"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(2) Logi säilitatakse kolm aastat kande tegemisest arvates. Säilitustähtaja möödumisel logi kustutatakse.</w:t>
      </w:r>
    </w:p>
    <w:p w14:paraId="191D1483"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0BA8A6C8" w14:textId="77777777" w:rsidR="00F80F67" w:rsidRPr="005A7F64" w:rsidRDefault="00F80F67" w:rsidP="00076542">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4. peatükk</w:t>
      </w:r>
    </w:p>
    <w:p w14:paraId="6012FB2E" w14:textId="77777777" w:rsidR="00F80F67" w:rsidRPr="005A7F64" w:rsidRDefault="00F80F67" w:rsidP="00076542">
      <w:pPr>
        <w:spacing w:after="0" w:line="240" w:lineRule="auto"/>
        <w:jc w:val="center"/>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Rakendussätted</w:t>
      </w:r>
    </w:p>
    <w:p w14:paraId="533AFA36"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89DD60B" w14:textId="678048F2" w:rsidR="00F80F67" w:rsidRPr="005A7F64" w:rsidRDefault="00F80F67" w:rsidP="005A7F64">
      <w:pPr>
        <w:spacing w:after="0" w:line="240" w:lineRule="auto"/>
        <w:jc w:val="both"/>
        <w:rPr>
          <w:rFonts w:ascii="Times New Roman" w:eastAsia="SimSun" w:hAnsi="Times New Roman" w:cs="Times New Roman"/>
          <w:b/>
          <w:kern w:val="1"/>
          <w:sz w:val="24"/>
          <w:szCs w:val="24"/>
          <w:lang w:eastAsia="zh-CN" w:bidi="hi-IN"/>
        </w:rPr>
      </w:pPr>
      <w:r w:rsidRPr="005A7F64">
        <w:rPr>
          <w:rFonts w:ascii="Times New Roman" w:eastAsia="SimSun" w:hAnsi="Times New Roman" w:cs="Times New Roman"/>
          <w:b/>
          <w:kern w:val="1"/>
          <w:sz w:val="24"/>
          <w:szCs w:val="24"/>
          <w:lang w:eastAsia="zh-CN" w:bidi="hi-IN"/>
        </w:rPr>
        <w:t>§ 19. Rakendussätted</w:t>
      </w:r>
    </w:p>
    <w:p w14:paraId="7A29111A" w14:textId="08F226DF" w:rsidR="00F80F67" w:rsidRDefault="00F80F67" w:rsidP="005A7F64">
      <w:pPr>
        <w:spacing w:after="0" w:line="240" w:lineRule="auto"/>
        <w:jc w:val="both"/>
        <w:rPr>
          <w:rFonts w:ascii="Times New Roman" w:eastAsia="SimSun" w:hAnsi="Times New Roman" w:cs="Times New Roman"/>
          <w:kern w:val="1"/>
          <w:sz w:val="24"/>
          <w:szCs w:val="24"/>
          <w:lang w:eastAsia="zh-CN" w:bidi="hi-IN"/>
        </w:rPr>
      </w:pPr>
    </w:p>
    <w:p w14:paraId="1ABBFFDA" w14:textId="5DFB8E60" w:rsidR="006519A2" w:rsidRPr="006519A2" w:rsidRDefault="006519A2" w:rsidP="006519A2">
      <w:pPr>
        <w:spacing w:after="0" w:line="240" w:lineRule="auto"/>
        <w:jc w:val="both"/>
        <w:rPr>
          <w:rFonts w:ascii="Times New Roman" w:eastAsia="SimSun" w:hAnsi="Times New Roman" w:cs="Times New Roman"/>
          <w:kern w:val="1"/>
          <w:sz w:val="24"/>
          <w:szCs w:val="24"/>
          <w:lang w:eastAsia="zh-CN" w:bidi="hi-IN"/>
        </w:rPr>
      </w:pPr>
      <w:r w:rsidRPr="006519A2">
        <w:rPr>
          <w:rFonts w:ascii="Times New Roman" w:eastAsia="SimSun" w:hAnsi="Times New Roman" w:cs="Times New Roman"/>
          <w:kern w:val="1"/>
          <w:sz w:val="24"/>
          <w:szCs w:val="24"/>
          <w:lang w:eastAsia="zh-CN" w:bidi="hi-IN"/>
        </w:rPr>
        <w:t xml:space="preserve">(1) Registrina käsitatakse </w:t>
      </w:r>
      <w:r>
        <w:rPr>
          <w:rFonts w:ascii="Times New Roman" w:eastAsia="SimSun" w:hAnsi="Times New Roman" w:cs="Times New Roman"/>
          <w:kern w:val="1"/>
          <w:sz w:val="24"/>
          <w:szCs w:val="24"/>
          <w:lang w:eastAsia="zh-CN" w:bidi="hi-IN"/>
        </w:rPr>
        <w:t>põllumajandusloomade</w:t>
      </w:r>
      <w:r w:rsidRPr="006519A2">
        <w:rPr>
          <w:rFonts w:ascii="Times New Roman" w:eastAsia="SimSun" w:hAnsi="Times New Roman" w:cs="Times New Roman"/>
          <w:kern w:val="1"/>
          <w:sz w:val="24"/>
          <w:szCs w:val="24"/>
          <w:lang w:eastAsia="zh-CN" w:bidi="hi-IN"/>
        </w:rPr>
        <w:t xml:space="preserve"> registri</w:t>
      </w:r>
      <w:r>
        <w:rPr>
          <w:rFonts w:ascii="Times New Roman" w:eastAsia="SimSun" w:hAnsi="Times New Roman" w:cs="Times New Roman"/>
          <w:kern w:val="1"/>
          <w:sz w:val="24"/>
          <w:szCs w:val="24"/>
          <w:lang w:eastAsia="zh-CN" w:bidi="hi-IN"/>
        </w:rPr>
        <w:t>t, mis on asutatud maaeluministri 8. märtsi 2019. a määrusega nr 28</w:t>
      </w:r>
      <w:r w:rsidRPr="006519A2">
        <w:rPr>
          <w:rFonts w:ascii="Times New Roman" w:eastAsia="SimSun" w:hAnsi="Times New Roman" w:cs="Times New Roman"/>
          <w:kern w:val="1"/>
          <w:sz w:val="24"/>
          <w:szCs w:val="24"/>
          <w:lang w:eastAsia="zh-CN" w:bidi="hi-IN"/>
        </w:rPr>
        <w:t xml:space="preserve"> „</w:t>
      </w:r>
      <w:r>
        <w:rPr>
          <w:rFonts w:ascii="Times New Roman" w:eastAsia="SimSun" w:hAnsi="Times New Roman" w:cs="Times New Roman"/>
          <w:kern w:val="1"/>
          <w:sz w:val="24"/>
          <w:szCs w:val="24"/>
          <w:lang w:eastAsia="zh-CN" w:bidi="hi-IN"/>
        </w:rPr>
        <w:t>Põllumajandusloomade registri põhimäärus</w:t>
      </w:r>
      <w:r w:rsidRPr="006519A2">
        <w:rPr>
          <w:rFonts w:ascii="Times New Roman" w:eastAsia="SimSun" w:hAnsi="Times New Roman" w:cs="Times New Roman"/>
          <w:kern w:val="1"/>
          <w:sz w:val="24"/>
          <w:szCs w:val="24"/>
          <w:lang w:eastAsia="zh-CN" w:bidi="hi-IN"/>
        </w:rPr>
        <w:t>”.</w:t>
      </w:r>
    </w:p>
    <w:p w14:paraId="395316CD" w14:textId="77777777" w:rsidR="006519A2" w:rsidRPr="006519A2" w:rsidRDefault="006519A2" w:rsidP="006519A2">
      <w:pPr>
        <w:spacing w:after="0" w:line="240" w:lineRule="auto"/>
        <w:jc w:val="both"/>
        <w:rPr>
          <w:rFonts w:ascii="Times New Roman" w:eastAsia="SimSun" w:hAnsi="Times New Roman" w:cs="Times New Roman"/>
          <w:kern w:val="1"/>
          <w:sz w:val="24"/>
          <w:szCs w:val="24"/>
          <w:lang w:eastAsia="zh-CN" w:bidi="hi-IN"/>
        </w:rPr>
      </w:pPr>
    </w:p>
    <w:p w14:paraId="4CC9DC4D" w14:textId="6058EB2B" w:rsidR="006519A2" w:rsidRDefault="006519A2" w:rsidP="006519A2">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(2) Maaeluministri 8. märtsi 2019. a määrusega nr 28</w:t>
      </w:r>
      <w:r w:rsidRPr="006519A2">
        <w:rPr>
          <w:rFonts w:ascii="Times New Roman" w:eastAsia="SimSun" w:hAnsi="Times New Roman" w:cs="Times New Roman"/>
          <w:kern w:val="1"/>
          <w:sz w:val="24"/>
          <w:szCs w:val="24"/>
          <w:lang w:eastAsia="zh-CN" w:bidi="hi-IN"/>
        </w:rPr>
        <w:t xml:space="preserve"> „</w:t>
      </w:r>
      <w:r>
        <w:rPr>
          <w:rFonts w:ascii="Times New Roman" w:eastAsia="SimSun" w:hAnsi="Times New Roman" w:cs="Times New Roman"/>
          <w:kern w:val="1"/>
          <w:sz w:val="24"/>
          <w:szCs w:val="24"/>
          <w:lang w:eastAsia="zh-CN" w:bidi="hi-IN"/>
        </w:rPr>
        <w:t>Põllumajandusloomade registri põhimäärus</w:t>
      </w:r>
      <w:r w:rsidRPr="006519A2">
        <w:rPr>
          <w:rFonts w:ascii="Times New Roman" w:eastAsia="SimSun" w:hAnsi="Times New Roman" w:cs="Times New Roman"/>
          <w:kern w:val="1"/>
          <w:sz w:val="24"/>
          <w:szCs w:val="24"/>
          <w:lang w:eastAsia="zh-CN" w:bidi="hi-IN"/>
        </w:rPr>
        <w:t xml:space="preserve">” sätestatud andmete töötlemist jätkatakse </w:t>
      </w:r>
      <w:r w:rsidR="00B33684">
        <w:rPr>
          <w:rFonts w:ascii="Times New Roman" w:eastAsia="SimSun" w:hAnsi="Times New Roman" w:cs="Times New Roman"/>
          <w:kern w:val="1"/>
          <w:sz w:val="24"/>
          <w:szCs w:val="24"/>
          <w:lang w:eastAsia="zh-CN" w:bidi="hi-IN"/>
        </w:rPr>
        <w:t>selles</w:t>
      </w:r>
      <w:r w:rsidR="00B33684" w:rsidRPr="006519A2">
        <w:rPr>
          <w:rFonts w:ascii="Times New Roman" w:eastAsia="SimSun" w:hAnsi="Times New Roman" w:cs="Times New Roman"/>
          <w:kern w:val="1"/>
          <w:sz w:val="24"/>
          <w:szCs w:val="24"/>
          <w:lang w:eastAsia="zh-CN" w:bidi="hi-IN"/>
        </w:rPr>
        <w:t xml:space="preserve"> </w:t>
      </w:r>
      <w:r w:rsidRPr="006519A2">
        <w:rPr>
          <w:rFonts w:ascii="Times New Roman" w:eastAsia="SimSun" w:hAnsi="Times New Roman" w:cs="Times New Roman"/>
          <w:kern w:val="1"/>
          <w:sz w:val="24"/>
          <w:szCs w:val="24"/>
          <w:lang w:eastAsia="zh-CN" w:bidi="hi-IN"/>
        </w:rPr>
        <w:t>määruses sätestatud andmete puhul.</w:t>
      </w:r>
    </w:p>
    <w:p w14:paraId="0AD12BA4" w14:textId="77777777" w:rsidR="006519A2" w:rsidRPr="005A7F64" w:rsidRDefault="006519A2" w:rsidP="005A7F64">
      <w:pPr>
        <w:spacing w:after="0" w:line="240" w:lineRule="auto"/>
        <w:jc w:val="both"/>
        <w:rPr>
          <w:rFonts w:ascii="Times New Roman" w:eastAsia="SimSun" w:hAnsi="Times New Roman" w:cs="Times New Roman"/>
          <w:kern w:val="1"/>
          <w:sz w:val="24"/>
          <w:szCs w:val="24"/>
          <w:lang w:eastAsia="zh-CN" w:bidi="hi-IN"/>
        </w:rPr>
      </w:pPr>
    </w:p>
    <w:p w14:paraId="2AA9A4D0" w14:textId="69F9DEA3" w:rsidR="006519A2" w:rsidRPr="00443A24" w:rsidRDefault="00B33282" w:rsidP="006519A2">
      <w:pPr>
        <w:pStyle w:val="NormalWeb"/>
        <w:spacing w:before="0" w:after="0" w:afterAutospacing="0"/>
        <w:jc w:val="both"/>
        <w:rPr>
          <w:b/>
          <w:color w:val="202020"/>
        </w:rPr>
      </w:pPr>
      <w:r w:rsidRPr="00B33282">
        <w:rPr>
          <w:b/>
          <w:color w:val="202020"/>
        </w:rPr>
        <w:t>§ 2</w:t>
      </w:r>
      <w:r w:rsidR="002C4EE5">
        <w:rPr>
          <w:b/>
          <w:color w:val="202020"/>
        </w:rPr>
        <w:t>0</w:t>
      </w:r>
      <w:r w:rsidR="006519A2" w:rsidRPr="00443A24">
        <w:rPr>
          <w:b/>
          <w:color w:val="202020"/>
        </w:rPr>
        <w:t>. Määruse jõustumine</w:t>
      </w:r>
    </w:p>
    <w:p w14:paraId="32BA2852" w14:textId="77777777" w:rsidR="006519A2" w:rsidRDefault="006519A2" w:rsidP="005A7F64">
      <w:pPr>
        <w:pStyle w:val="NormalWeb"/>
        <w:spacing w:before="0" w:after="0" w:afterAutospacing="0"/>
        <w:jc w:val="both"/>
        <w:rPr>
          <w:color w:val="202020"/>
        </w:rPr>
      </w:pPr>
    </w:p>
    <w:p w14:paraId="1481F9A0" w14:textId="4A2C7AF3" w:rsidR="00F80F67" w:rsidRPr="005A7F64" w:rsidRDefault="00F80F67" w:rsidP="005A7F64">
      <w:pPr>
        <w:pStyle w:val="NormalWeb"/>
        <w:spacing w:before="0" w:after="0" w:afterAutospacing="0"/>
        <w:jc w:val="both"/>
        <w:rPr>
          <w:color w:val="202020"/>
        </w:rPr>
      </w:pPr>
      <w:r w:rsidRPr="005A7F64">
        <w:rPr>
          <w:color w:val="202020"/>
        </w:rPr>
        <w:t xml:space="preserve">Määrus jõustub </w:t>
      </w:r>
      <w:r w:rsidR="000577AE" w:rsidRPr="005A7F64">
        <w:rPr>
          <w:color w:val="202020"/>
        </w:rPr>
        <w:t>1.</w:t>
      </w:r>
      <w:r w:rsidR="005471A6">
        <w:rPr>
          <w:color w:val="202020"/>
        </w:rPr>
        <w:t xml:space="preserve"> </w:t>
      </w:r>
      <w:r w:rsidR="00A8368E">
        <w:rPr>
          <w:color w:val="202020"/>
        </w:rPr>
        <w:t>detsembril</w:t>
      </w:r>
      <w:r w:rsidR="00A8368E" w:rsidRPr="005A7F64">
        <w:rPr>
          <w:color w:val="202020"/>
        </w:rPr>
        <w:t xml:space="preserve"> </w:t>
      </w:r>
      <w:r w:rsidRPr="005A7F64">
        <w:rPr>
          <w:color w:val="202020"/>
        </w:rPr>
        <w:t>202</w:t>
      </w:r>
      <w:r w:rsidR="00A8368E">
        <w:rPr>
          <w:color w:val="202020"/>
        </w:rPr>
        <w:t>1</w:t>
      </w:r>
      <w:r w:rsidRPr="005A7F64">
        <w:rPr>
          <w:color w:val="202020"/>
        </w:rPr>
        <w:t>. a.</w:t>
      </w:r>
    </w:p>
    <w:p w14:paraId="3DF66990" w14:textId="77777777" w:rsidR="003E3F14" w:rsidRPr="005A7F64" w:rsidRDefault="003E3F14" w:rsidP="005A7F64">
      <w:pPr>
        <w:pStyle w:val="NormalWeb"/>
        <w:spacing w:before="0" w:after="0" w:afterAutospacing="0"/>
        <w:jc w:val="both"/>
        <w:rPr>
          <w:color w:val="202020"/>
        </w:rPr>
      </w:pPr>
    </w:p>
    <w:p w14:paraId="3D0C575D" w14:textId="3917C5F9" w:rsidR="0039736C" w:rsidRPr="005A7F64" w:rsidRDefault="0039736C" w:rsidP="005A7F64">
      <w:pPr>
        <w:pStyle w:val="NormalWeb"/>
        <w:spacing w:before="0" w:after="0" w:afterAutospacing="0"/>
        <w:jc w:val="both"/>
        <w:rPr>
          <w:color w:val="202020"/>
        </w:rPr>
      </w:pPr>
      <w:r>
        <w:rPr>
          <w:color w:val="202020"/>
        </w:rPr>
        <w:t>___________________________________________________________________________</w:t>
      </w:r>
    </w:p>
    <w:p w14:paraId="3FB87799" w14:textId="099F2FDC"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vertAlign w:val="superscript"/>
          <w:lang w:eastAsia="zh-CN" w:bidi="hi-IN"/>
        </w:rPr>
        <w:lastRenderedPageBreak/>
        <w:t>1</w:t>
      </w:r>
      <w:r w:rsidRPr="005A7F64">
        <w:rPr>
          <w:rFonts w:ascii="Times New Roman" w:eastAsia="SimSun" w:hAnsi="Times New Roman" w:cs="Times New Roman"/>
          <w:kern w:val="1"/>
          <w:sz w:val="24"/>
          <w:szCs w:val="24"/>
          <w:lang w:eastAsia="zh-CN" w:bidi="hi-IN"/>
        </w:rPr>
        <w:t xml:space="preserve"> Komisjoni direktiiv 2002/4/EÜ nõukogu direktiiviga 1999/74/EÜ hõlmatud munakanasid pidavate ettevõtete registreerimise kohta (EÜT L 30, 31.01.2002, lk 44–46), muudetud direktiiviga 2006/83/EÜ (ELT L 362, 20.12.2006, lk 97–98)</w:t>
      </w:r>
      <w:r w:rsidR="00B33684">
        <w:rPr>
          <w:rFonts w:ascii="Times New Roman" w:eastAsia="SimSun" w:hAnsi="Times New Roman" w:cs="Times New Roman"/>
          <w:kern w:val="1"/>
          <w:sz w:val="24"/>
          <w:szCs w:val="24"/>
          <w:lang w:eastAsia="zh-CN" w:bidi="hi-IN"/>
        </w:rPr>
        <w:t>.</w:t>
      </w:r>
    </w:p>
    <w:p w14:paraId="22D10F03"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939A52E"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4382AD4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(allkirjastatud digitaalselt)</w:t>
      </w:r>
    </w:p>
    <w:p w14:paraId="073F49C7" w14:textId="77777777" w:rsidR="000577AE" w:rsidRPr="005A7F64" w:rsidRDefault="00020A36"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Urmas Kruuse</w:t>
      </w:r>
    </w:p>
    <w:p w14:paraId="21FE12D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Maaeluminister</w:t>
      </w:r>
    </w:p>
    <w:p w14:paraId="2B266B46"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BEE1EBD"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p>
    <w:p w14:paraId="791E2F58"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(allkirjastatud digitaalselt)</w:t>
      </w:r>
    </w:p>
    <w:p w14:paraId="160B3862"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Times New Roman" w:hAnsi="Times New Roman" w:cs="Times New Roman"/>
          <w:sz w:val="24"/>
          <w:szCs w:val="24"/>
        </w:rPr>
        <w:t xml:space="preserve">Tiina </w:t>
      </w:r>
      <w:proofErr w:type="spellStart"/>
      <w:r w:rsidRPr="005A7F64">
        <w:rPr>
          <w:rFonts w:ascii="Times New Roman" w:eastAsia="Times New Roman" w:hAnsi="Times New Roman" w:cs="Times New Roman"/>
          <w:sz w:val="24"/>
          <w:szCs w:val="24"/>
        </w:rPr>
        <w:t>Saron</w:t>
      </w:r>
      <w:proofErr w:type="spellEnd"/>
    </w:p>
    <w:p w14:paraId="477ED35B" w14:textId="77777777" w:rsidR="00F80F67" w:rsidRPr="005A7F64" w:rsidRDefault="00F80F67" w:rsidP="005A7F64">
      <w:pPr>
        <w:spacing w:after="0" w:line="240" w:lineRule="auto"/>
        <w:jc w:val="both"/>
        <w:rPr>
          <w:rFonts w:ascii="Times New Roman" w:eastAsia="SimSun" w:hAnsi="Times New Roman" w:cs="Times New Roman"/>
          <w:kern w:val="1"/>
          <w:sz w:val="24"/>
          <w:szCs w:val="24"/>
          <w:lang w:eastAsia="zh-CN" w:bidi="hi-IN"/>
        </w:rPr>
      </w:pPr>
      <w:r w:rsidRPr="005A7F64">
        <w:rPr>
          <w:rFonts w:ascii="Times New Roman" w:eastAsia="SimSun" w:hAnsi="Times New Roman" w:cs="Times New Roman"/>
          <w:kern w:val="1"/>
          <w:sz w:val="24"/>
          <w:szCs w:val="24"/>
          <w:lang w:eastAsia="zh-CN" w:bidi="hi-IN"/>
        </w:rPr>
        <w:t>Kantsler</w:t>
      </w:r>
    </w:p>
    <w:p w14:paraId="677F1609" w14:textId="77777777" w:rsidR="00AD589B" w:rsidRPr="005A7F64" w:rsidRDefault="00AD589B" w:rsidP="005A7F64">
      <w:pPr>
        <w:spacing w:after="0" w:line="240" w:lineRule="auto"/>
        <w:jc w:val="both"/>
        <w:rPr>
          <w:rFonts w:ascii="Times New Roman" w:eastAsia="Times New Roman" w:hAnsi="Times New Roman" w:cs="Times New Roman"/>
          <w:sz w:val="24"/>
          <w:szCs w:val="24"/>
        </w:rPr>
      </w:pPr>
    </w:p>
    <w:sectPr w:rsidR="00AD589B" w:rsidRPr="005A7F64" w:rsidSect="009C189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C2FDA"/>
    <w:multiLevelType w:val="hybridMultilevel"/>
    <w:tmpl w:val="EA2E9DBE"/>
    <w:lvl w:ilvl="0" w:tplc="14BCF63C">
      <w:start w:val="1"/>
      <w:numFmt w:val="decimal"/>
      <w:lvlText w:val="(%1)"/>
      <w:lvlJc w:val="left"/>
      <w:pPr>
        <w:ind w:left="768" w:hanging="4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24"/>
    <w:rsid w:val="000162F6"/>
    <w:rsid w:val="00020A36"/>
    <w:rsid w:val="000246E0"/>
    <w:rsid w:val="00030B14"/>
    <w:rsid w:val="00047C8A"/>
    <w:rsid w:val="00050F85"/>
    <w:rsid w:val="00056C8C"/>
    <w:rsid w:val="000577AE"/>
    <w:rsid w:val="00060E82"/>
    <w:rsid w:val="00076542"/>
    <w:rsid w:val="0008491A"/>
    <w:rsid w:val="00092592"/>
    <w:rsid w:val="00093BAE"/>
    <w:rsid w:val="000C090E"/>
    <w:rsid w:val="000C3855"/>
    <w:rsid w:val="000D1AD1"/>
    <w:rsid w:val="000D24DE"/>
    <w:rsid w:val="000E6A9A"/>
    <w:rsid w:val="00100EAD"/>
    <w:rsid w:val="00146469"/>
    <w:rsid w:val="001520C1"/>
    <w:rsid w:val="00155462"/>
    <w:rsid w:val="001B6E35"/>
    <w:rsid w:val="001B7D13"/>
    <w:rsid w:val="001E0032"/>
    <w:rsid w:val="001E44FB"/>
    <w:rsid w:val="0020460A"/>
    <w:rsid w:val="00227ACD"/>
    <w:rsid w:val="00233117"/>
    <w:rsid w:val="002347A4"/>
    <w:rsid w:val="0025124F"/>
    <w:rsid w:val="00261838"/>
    <w:rsid w:val="002C4EE5"/>
    <w:rsid w:val="002F2773"/>
    <w:rsid w:val="002F2B70"/>
    <w:rsid w:val="00321824"/>
    <w:rsid w:val="00335AD0"/>
    <w:rsid w:val="003424E9"/>
    <w:rsid w:val="00346F2B"/>
    <w:rsid w:val="0035454B"/>
    <w:rsid w:val="00363FA8"/>
    <w:rsid w:val="00366F49"/>
    <w:rsid w:val="00381C98"/>
    <w:rsid w:val="0039736C"/>
    <w:rsid w:val="003A229D"/>
    <w:rsid w:val="003B48DC"/>
    <w:rsid w:val="003C2F67"/>
    <w:rsid w:val="003C43BC"/>
    <w:rsid w:val="003C492E"/>
    <w:rsid w:val="003E3F14"/>
    <w:rsid w:val="003F6E23"/>
    <w:rsid w:val="003F7F92"/>
    <w:rsid w:val="00410A14"/>
    <w:rsid w:val="00413889"/>
    <w:rsid w:val="00424BAB"/>
    <w:rsid w:val="00431BA0"/>
    <w:rsid w:val="004336D6"/>
    <w:rsid w:val="00433860"/>
    <w:rsid w:val="00434226"/>
    <w:rsid w:val="00443A24"/>
    <w:rsid w:val="00451216"/>
    <w:rsid w:val="00464420"/>
    <w:rsid w:val="00467811"/>
    <w:rsid w:val="0047625B"/>
    <w:rsid w:val="004814B6"/>
    <w:rsid w:val="00484CE8"/>
    <w:rsid w:val="00494B3A"/>
    <w:rsid w:val="004E082D"/>
    <w:rsid w:val="004F7A8A"/>
    <w:rsid w:val="005134AC"/>
    <w:rsid w:val="00516468"/>
    <w:rsid w:val="00516B83"/>
    <w:rsid w:val="0054067F"/>
    <w:rsid w:val="005407CB"/>
    <w:rsid w:val="005454CC"/>
    <w:rsid w:val="005471A6"/>
    <w:rsid w:val="005554D9"/>
    <w:rsid w:val="005731F1"/>
    <w:rsid w:val="005744FF"/>
    <w:rsid w:val="005A12A6"/>
    <w:rsid w:val="005A7F64"/>
    <w:rsid w:val="005C25E6"/>
    <w:rsid w:val="005C60F6"/>
    <w:rsid w:val="005D012E"/>
    <w:rsid w:val="005D0EB7"/>
    <w:rsid w:val="006155B1"/>
    <w:rsid w:val="00630183"/>
    <w:rsid w:val="006519A2"/>
    <w:rsid w:val="00651B99"/>
    <w:rsid w:val="00657434"/>
    <w:rsid w:val="006600D7"/>
    <w:rsid w:val="00662BB0"/>
    <w:rsid w:val="006636A8"/>
    <w:rsid w:val="00677E01"/>
    <w:rsid w:val="00684124"/>
    <w:rsid w:val="0068567D"/>
    <w:rsid w:val="006A179D"/>
    <w:rsid w:val="006A57FC"/>
    <w:rsid w:val="006E0AEA"/>
    <w:rsid w:val="006E380A"/>
    <w:rsid w:val="006E73F8"/>
    <w:rsid w:val="006E7B0E"/>
    <w:rsid w:val="007021F6"/>
    <w:rsid w:val="007174F0"/>
    <w:rsid w:val="007314BD"/>
    <w:rsid w:val="00732709"/>
    <w:rsid w:val="00743E02"/>
    <w:rsid w:val="0076215E"/>
    <w:rsid w:val="00766CC7"/>
    <w:rsid w:val="007858C2"/>
    <w:rsid w:val="00786368"/>
    <w:rsid w:val="007870B5"/>
    <w:rsid w:val="00792CF4"/>
    <w:rsid w:val="007A0766"/>
    <w:rsid w:val="007B7CD2"/>
    <w:rsid w:val="007C1187"/>
    <w:rsid w:val="007D05C1"/>
    <w:rsid w:val="007E70C9"/>
    <w:rsid w:val="007F634B"/>
    <w:rsid w:val="008002E2"/>
    <w:rsid w:val="00833026"/>
    <w:rsid w:val="00844A3E"/>
    <w:rsid w:val="00872B0E"/>
    <w:rsid w:val="0087750D"/>
    <w:rsid w:val="008870FD"/>
    <w:rsid w:val="00892257"/>
    <w:rsid w:val="008942D0"/>
    <w:rsid w:val="008A44C7"/>
    <w:rsid w:val="008A7D67"/>
    <w:rsid w:val="009005B4"/>
    <w:rsid w:val="00913507"/>
    <w:rsid w:val="0095782E"/>
    <w:rsid w:val="00980C0F"/>
    <w:rsid w:val="00987EF9"/>
    <w:rsid w:val="00994230"/>
    <w:rsid w:val="00995A16"/>
    <w:rsid w:val="009C1895"/>
    <w:rsid w:val="00A018D2"/>
    <w:rsid w:val="00A066C4"/>
    <w:rsid w:val="00A11C3D"/>
    <w:rsid w:val="00A150DC"/>
    <w:rsid w:val="00A44662"/>
    <w:rsid w:val="00A8368E"/>
    <w:rsid w:val="00A84CB2"/>
    <w:rsid w:val="00A93F65"/>
    <w:rsid w:val="00AB4DA2"/>
    <w:rsid w:val="00AB671C"/>
    <w:rsid w:val="00AD589B"/>
    <w:rsid w:val="00AE00F9"/>
    <w:rsid w:val="00B13BF5"/>
    <w:rsid w:val="00B16988"/>
    <w:rsid w:val="00B17CCD"/>
    <w:rsid w:val="00B33282"/>
    <w:rsid w:val="00B33684"/>
    <w:rsid w:val="00B348AA"/>
    <w:rsid w:val="00B46D6E"/>
    <w:rsid w:val="00B5294E"/>
    <w:rsid w:val="00B635C8"/>
    <w:rsid w:val="00B803FB"/>
    <w:rsid w:val="00B951BF"/>
    <w:rsid w:val="00BB0224"/>
    <w:rsid w:val="00BB13ED"/>
    <w:rsid w:val="00BC5759"/>
    <w:rsid w:val="00C002FE"/>
    <w:rsid w:val="00C040E8"/>
    <w:rsid w:val="00C231CD"/>
    <w:rsid w:val="00C70249"/>
    <w:rsid w:val="00C968FA"/>
    <w:rsid w:val="00CB5126"/>
    <w:rsid w:val="00CE2B25"/>
    <w:rsid w:val="00D55031"/>
    <w:rsid w:val="00D63993"/>
    <w:rsid w:val="00D6553B"/>
    <w:rsid w:val="00D71325"/>
    <w:rsid w:val="00D85121"/>
    <w:rsid w:val="00D904BE"/>
    <w:rsid w:val="00DD39F0"/>
    <w:rsid w:val="00DE068D"/>
    <w:rsid w:val="00DF4C10"/>
    <w:rsid w:val="00E00354"/>
    <w:rsid w:val="00E3403F"/>
    <w:rsid w:val="00E41577"/>
    <w:rsid w:val="00E43D0E"/>
    <w:rsid w:val="00E50BF3"/>
    <w:rsid w:val="00E77B6D"/>
    <w:rsid w:val="00EB5D7F"/>
    <w:rsid w:val="00EC5AB7"/>
    <w:rsid w:val="00EF18BD"/>
    <w:rsid w:val="00EF76A6"/>
    <w:rsid w:val="00F01C7E"/>
    <w:rsid w:val="00F07F19"/>
    <w:rsid w:val="00F307DB"/>
    <w:rsid w:val="00F30BE5"/>
    <w:rsid w:val="00F52262"/>
    <w:rsid w:val="00F66428"/>
    <w:rsid w:val="00F80F67"/>
    <w:rsid w:val="00F9385B"/>
    <w:rsid w:val="00F97F4F"/>
    <w:rsid w:val="00FC4F02"/>
    <w:rsid w:val="00FD4C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9535"/>
  <w15:chartTrackingRefBased/>
  <w15:docId w15:val="{4D9B7834-0E49-4CDB-9774-6136C84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F67"/>
    <w:pPr>
      <w:spacing w:before="240"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F80F67"/>
    <w:rPr>
      <w:b/>
      <w:bCs/>
    </w:rPr>
  </w:style>
  <w:style w:type="paragraph" w:styleId="BalloonText">
    <w:name w:val="Balloon Text"/>
    <w:basedOn w:val="Normal"/>
    <w:link w:val="BalloonTextChar"/>
    <w:uiPriority w:val="99"/>
    <w:semiHidden/>
    <w:unhideWhenUsed/>
    <w:rsid w:val="00251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24F"/>
    <w:rPr>
      <w:rFonts w:ascii="Segoe UI" w:hAnsi="Segoe UI" w:cs="Segoe UI"/>
      <w:sz w:val="18"/>
      <w:szCs w:val="18"/>
    </w:rPr>
  </w:style>
  <w:style w:type="paragraph" w:styleId="ListParagraph">
    <w:name w:val="List Paragraph"/>
    <w:basedOn w:val="Normal"/>
    <w:uiPriority w:val="34"/>
    <w:qFormat/>
    <w:rsid w:val="005554D9"/>
    <w:pPr>
      <w:ind w:left="720"/>
      <w:contextualSpacing/>
    </w:pPr>
  </w:style>
  <w:style w:type="character" w:styleId="CommentReference">
    <w:name w:val="annotation reference"/>
    <w:basedOn w:val="DefaultParagraphFont"/>
    <w:uiPriority w:val="99"/>
    <w:semiHidden/>
    <w:unhideWhenUsed/>
    <w:rsid w:val="007858C2"/>
    <w:rPr>
      <w:sz w:val="16"/>
      <w:szCs w:val="16"/>
    </w:rPr>
  </w:style>
  <w:style w:type="paragraph" w:styleId="CommentText">
    <w:name w:val="annotation text"/>
    <w:basedOn w:val="Normal"/>
    <w:link w:val="CommentTextChar"/>
    <w:uiPriority w:val="99"/>
    <w:semiHidden/>
    <w:unhideWhenUsed/>
    <w:rsid w:val="007858C2"/>
    <w:pPr>
      <w:spacing w:line="240" w:lineRule="auto"/>
    </w:pPr>
    <w:rPr>
      <w:sz w:val="20"/>
      <w:szCs w:val="20"/>
    </w:rPr>
  </w:style>
  <w:style w:type="character" w:customStyle="1" w:styleId="CommentTextChar">
    <w:name w:val="Comment Text Char"/>
    <w:basedOn w:val="DefaultParagraphFont"/>
    <w:link w:val="CommentText"/>
    <w:uiPriority w:val="99"/>
    <w:semiHidden/>
    <w:rsid w:val="007858C2"/>
    <w:rPr>
      <w:sz w:val="20"/>
      <w:szCs w:val="20"/>
    </w:rPr>
  </w:style>
  <w:style w:type="paragraph" w:styleId="CommentSubject">
    <w:name w:val="annotation subject"/>
    <w:basedOn w:val="CommentText"/>
    <w:next w:val="CommentText"/>
    <w:link w:val="CommentSubjectChar"/>
    <w:uiPriority w:val="99"/>
    <w:semiHidden/>
    <w:unhideWhenUsed/>
    <w:rsid w:val="007858C2"/>
    <w:rPr>
      <w:b/>
      <w:bCs/>
    </w:rPr>
  </w:style>
  <w:style w:type="character" w:customStyle="1" w:styleId="CommentSubjectChar">
    <w:name w:val="Comment Subject Char"/>
    <w:basedOn w:val="CommentTextChar"/>
    <w:link w:val="CommentSubject"/>
    <w:uiPriority w:val="99"/>
    <w:semiHidden/>
    <w:rsid w:val="007858C2"/>
    <w:rPr>
      <w:b/>
      <w:bCs/>
      <w:sz w:val="20"/>
      <w:szCs w:val="20"/>
    </w:rPr>
  </w:style>
  <w:style w:type="paragraph" w:styleId="Revision">
    <w:name w:val="Revision"/>
    <w:hidden/>
    <w:uiPriority w:val="99"/>
    <w:semiHidden/>
    <w:rsid w:val="003F7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DCB467D-F920-4022-B4A8-27DD70BE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2488</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Piisang</dc:creator>
  <cp:keywords/>
  <dc:description/>
  <cp:lastModifiedBy>Arvi Raie</cp:lastModifiedBy>
  <cp:revision>4</cp:revision>
  <cp:lastPrinted>2021-09-14T06:54:00Z</cp:lastPrinted>
  <dcterms:created xsi:type="dcterms:W3CDTF">2021-11-12T12:57:00Z</dcterms:created>
  <dcterms:modified xsi:type="dcterms:W3CDTF">2021-11-12T13:23:00Z</dcterms:modified>
</cp:coreProperties>
</file>